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01" w:rsidRPr="00797597" w:rsidRDefault="00AF397D" w:rsidP="00AF397D">
      <w:pPr>
        <w:jc w:val="center"/>
        <w:rPr>
          <w:rFonts w:ascii="Times New Roman" w:hAnsi="Times New Roman" w:cs="Times New Roman"/>
          <w:b/>
          <w:sz w:val="40"/>
        </w:rPr>
      </w:pPr>
      <w:r w:rsidRPr="00797597">
        <w:rPr>
          <w:rFonts w:ascii="Times New Roman" w:hAnsi="Times New Roman" w:cs="Times New Roman"/>
          <w:b/>
          <w:sz w:val="40"/>
        </w:rPr>
        <w:t>TEKNİK ŞARTNAME</w:t>
      </w:r>
    </w:p>
    <w:p w:rsidR="00AF397D" w:rsidRPr="00797597" w:rsidRDefault="00AF397D" w:rsidP="00AF397D">
      <w:pPr>
        <w:jc w:val="center"/>
        <w:rPr>
          <w:rFonts w:ascii="Times New Roman" w:hAnsi="Times New Roman" w:cs="Times New Roman"/>
          <w:b/>
        </w:rPr>
      </w:pPr>
    </w:p>
    <w:p w:rsidR="00AF397D" w:rsidRPr="00797597" w:rsidRDefault="00AF397D" w:rsidP="00AF397D">
      <w:pPr>
        <w:jc w:val="center"/>
        <w:rPr>
          <w:rFonts w:ascii="Times New Roman" w:hAnsi="Times New Roman" w:cs="Times New Roman"/>
          <w:b/>
          <w:sz w:val="28"/>
        </w:rPr>
      </w:pPr>
      <w:r w:rsidRPr="00797597">
        <w:rPr>
          <w:rFonts w:ascii="Times New Roman" w:hAnsi="Times New Roman" w:cs="Times New Roman"/>
          <w:b/>
          <w:sz w:val="28"/>
        </w:rPr>
        <w:t>MAKİNE TEÇHİZAT MALZEMELERİ</w:t>
      </w:r>
    </w:p>
    <w:p w:rsidR="00AF397D" w:rsidRPr="00797597" w:rsidRDefault="00AF397D" w:rsidP="00AF397D">
      <w:pPr>
        <w:rPr>
          <w:rFonts w:ascii="Times New Roman" w:hAnsi="Times New Roman" w:cs="Times New Roman"/>
          <w:b/>
        </w:rPr>
      </w:pPr>
      <w:r w:rsidRPr="00797597">
        <w:rPr>
          <w:rFonts w:ascii="Times New Roman" w:hAnsi="Times New Roman" w:cs="Times New Roman"/>
          <w:b/>
        </w:rPr>
        <w:t>1. ULTRASONİC HATA TAYİN CİHAZI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Tarama Aralığı (mm) </w:t>
      </w:r>
      <w:proofErr w:type="spellStart"/>
      <w:r w:rsidRPr="00797597">
        <w:rPr>
          <w:rFonts w:ascii="Times New Roman" w:hAnsi="Times New Roman" w:cs="Times New Roman"/>
        </w:rPr>
        <w:t>Taram</w:t>
      </w:r>
      <w:proofErr w:type="spellEnd"/>
      <w:r w:rsidRPr="00797597">
        <w:rPr>
          <w:rFonts w:ascii="Times New Roman" w:hAnsi="Times New Roman" w:cs="Times New Roman"/>
        </w:rPr>
        <w:t xml:space="preserve"> aralığı (mm): 0-6000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proofErr w:type="gramStart"/>
      <w:r w:rsidRPr="00797597">
        <w:rPr>
          <w:rFonts w:ascii="Times New Roman" w:hAnsi="Times New Roman" w:cs="Times New Roman"/>
        </w:rPr>
        <w:t>Adımlar : 2</w:t>
      </w:r>
      <w:proofErr w:type="gramEnd"/>
      <w:r w:rsidRPr="00797597">
        <w:rPr>
          <w:rFonts w:ascii="Times New Roman" w:hAnsi="Times New Roman" w:cs="Times New Roman"/>
        </w:rPr>
        <w:t>.5,5,10,20,30,40,50,60,70,80,90,100,150,200,250,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300,350,400,450,500,600,700,800,900,1000,2000,3000,4000,5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000,6000,7000,8000,9000,10000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proofErr w:type="spellStart"/>
      <w:r w:rsidRPr="00797597">
        <w:rPr>
          <w:rFonts w:ascii="Times New Roman" w:hAnsi="Times New Roman" w:cs="Times New Roman"/>
        </w:rPr>
        <w:t>Adjusting</w:t>
      </w:r>
      <w:proofErr w:type="spellEnd"/>
      <w:r w:rsidRPr="00797597">
        <w:rPr>
          <w:rFonts w:ascii="Times New Roman" w:hAnsi="Times New Roman" w:cs="Times New Roman"/>
        </w:rPr>
        <w:t xml:space="preserve"> step:0.1mm(2.5mm-99.9mm),1mm(100mm-10000mm)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D-</w:t>
      </w:r>
      <w:proofErr w:type="spellStart"/>
      <w:r w:rsidRPr="00797597">
        <w:rPr>
          <w:rFonts w:ascii="Times New Roman" w:hAnsi="Times New Roman" w:cs="Times New Roman"/>
        </w:rPr>
        <w:t>delay</w:t>
      </w:r>
      <w:proofErr w:type="spellEnd"/>
      <w:r w:rsidRPr="00797597">
        <w:rPr>
          <w:rFonts w:ascii="Times New Roman" w:hAnsi="Times New Roman" w:cs="Times New Roman"/>
        </w:rPr>
        <w:t xml:space="preserve"> (s) D-</w:t>
      </w:r>
      <w:proofErr w:type="spellStart"/>
      <w:r w:rsidRPr="00797597">
        <w:rPr>
          <w:rFonts w:ascii="Times New Roman" w:hAnsi="Times New Roman" w:cs="Times New Roman"/>
        </w:rPr>
        <w:t>delay</w:t>
      </w:r>
      <w:proofErr w:type="spellEnd"/>
      <w:r w:rsidRPr="00797597">
        <w:rPr>
          <w:rFonts w:ascii="Times New Roman" w:hAnsi="Times New Roman" w:cs="Times New Roman"/>
        </w:rPr>
        <w:t xml:space="preserve"> (s): -20-+3400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proofErr w:type="spellStart"/>
      <w:r w:rsidRPr="00797597">
        <w:rPr>
          <w:rFonts w:ascii="Times New Roman" w:hAnsi="Times New Roman" w:cs="Times New Roman"/>
        </w:rPr>
        <w:t>Steps</w:t>
      </w:r>
      <w:proofErr w:type="spellEnd"/>
      <w:r w:rsidRPr="00797597">
        <w:rPr>
          <w:rFonts w:ascii="Times New Roman" w:hAnsi="Times New Roman" w:cs="Times New Roman"/>
        </w:rPr>
        <w:t>:-20,-10,0.0,10,20,50,100,150,200,250,300,350,400,450,5 00,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600,700,800,900,1000,1500,2000,2500,3000,3400.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Ayarlama adımları: 0.1(-20s-999.9s), 1(1000s-3400s)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P-</w:t>
      </w:r>
      <w:proofErr w:type="spellStart"/>
      <w:r w:rsidRPr="00797597">
        <w:rPr>
          <w:rFonts w:ascii="Times New Roman" w:hAnsi="Times New Roman" w:cs="Times New Roman"/>
        </w:rPr>
        <w:t>delay</w:t>
      </w:r>
      <w:proofErr w:type="spellEnd"/>
      <w:r w:rsidRPr="00797597">
        <w:rPr>
          <w:rFonts w:ascii="Times New Roman" w:hAnsi="Times New Roman" w:cs="Times New Roman"/>
        </w:rPr>
        <w:t xml:space="preserve"> (s) P-</w:t>
      </w:r>
      <w:proofErr w:type="spellStart"/>
      <w:r w:rsidRPr="00797597">
        <w:rPr>
          <w:rFonts w:ascii="Times New Roman" w:hAnsi="Times New Roman" w:cs="Times New Roman"/>
        </w:rPr>
        <w:t>delay</w:t>
      </w:r>
      <w:proofErr w:type="spellEnd"/>
      <w:r w:rsidRPr="00797597">
        <w:rPr>
          <w:rFonts w:ascii="Times New Roman" w:hAnsi="Times New Roman" w:cs="Times New Roman"/>
        </w:rPr>
        <w:t>: 0.0-99.99 Ayarlama Adımı: 0.01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MTLVEL(m/s) MTLVEL:1000-15000 10 </w:t>
      </w:r>
      <w:proofErr w:type="spellStart"/>
      <w:r w:rsidRPr="00797597">
        <w:rPr>
          <w:rFonts w:ascii="Times New Roman" w:hAnsi="Times New Roman" w:cs="Times New Roman"/>
        </w:rPr>
        <w:t>fixed</w:t>
      </w:r>
      <w:proofErr w:type="spellEnd"/>
      <w:r w:rsidRPr="00797597">
        <w:rPr>
          <w:rFonts w:ascii="Times New Roman" w:hAnsi="Times New Roman" w:cs="Times New Roman"/>
        </w:rPr>
        <w:t xml:space="preserve"> </w:t>
      </w:r>
      <w:proofErr w:type="spellStart"/>
      <w:r w:rsidRPr="00797597">
        <w:rPr>
          <w:rFonts w:ascii="Times New Roman" w:hAnsi="Times New Roman" w:cs="Times New Roman"/>
        </w:rPr>
        <w:t>levels</w:t>
      </w:r>
      <w:proofErr w:type="spellEnd"/>
      <w:r w:rsidRPr="00797597">
        <w:rPr>
          <w:rFonts w:ascii="Times New Roman" w:hAnsi="Times New Roman" w:cs="Times New Roman"/>
        </w:rPr>
        <w:t>: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2260,2730,3080,3230,4700,5920,630012000,13000,14000,150 00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Ayarlama adımı: 1</w:t>
      </w:r>
    </w:p>
    <w:p w:rsidR="003D20E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Çalışma </w:t>
      </w:r>
      <w:proofErr w:type="spellStart"/>
      <w:r w:rsidRPr="00797597">
        <w:rPr>
          <w:rFonts w:ascii="Times New Roman" w:hAnsi="Times New Roman" w:cs="Times New Roman"/>
        </w:rPr>
        <w:t>modu</w:t>
      </w:r>
      <w:proofErr w:type="spellEnd"/>
      <w:r w:rsidR="003D20ED" w:rsidRPr="00797597">
        <w:rPr>
          <w:rFonts w:ascii="Times New Roman" w:hAnsi="Times New Roman" w:cs="Times New Roman"/>
        </w:rPr>
        <w:t>: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 Tek </w:t>
      </w:r>
      <w:proofErr w:type="spellStart"/>
      <w:r w:rsidRPr="00797597">
        <w:rPr>
          <w:rFonts w:ascii="Times New Roman" w:hAnsi="Times New Roman" w:cs="Times New Roman"/>
        </w:rPr>
        <w:t>prob</w:t>
      </w:r>
      <w:proofErr w:type="spellEnd"/>
      <w:r w:rsidRPr="00797597">
        <w:rPr>
          <w:rFonts w:ascii="Times New Roman" w:hAnsi="Times New Roman" w:cs="Times New Roman"/>
        </w:rPr>
        <w:t xml:space="preserve"> (alan ve gönderen), çift </w:t>
      </w:r>
      <w:proofErr w:type="spellStart"/>
      <w:r w:rsidRPr="00797597">
        <w:rPr>
          <w:rFonts w:ascii="Times New Roman" w:hAnsi="Times New Roman" w:cs="Times New Roman"/>
        </w:rPr>
        <w:t>prob</w:t>
      </w:r>
      <w:proofErr w:type="spellEnd"/>
      <w:r w:rsidRPr="00797597">
        <w:rPr>
          <w:rFonts w:ascii="Times New Roman" w:hAnsi="Times New Roman" w:cs="Times New Roman"/>
        </w:rPr>
        <w:t xml:space="preserve"> (biri alan diğeri ise gönderen),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proofErr w:type="gramStart"/>
      <w:r w:rsidRPr="00797597">
        <w:rPr>
          <w:rFonts w:ascii="Times New Roman" w:hAnsi="Times New Roman" w:cs="Times New Roman"/>
        </w:rPr>
        <w:t>ulaştırma</w:t>
      </w:r>
      <w:proofErr w:type="gramEnd"/>
      <w:r w:rsidRPr="00797597">
        <w:rPr>
          <w:rFonts w:ascii="Times New Roman" w:hAnsi="Times New Roman" w:cs="Times New Roman"/>
        </w:rPr>
        <w:t xml:space="preserve"> (ulaştırma </w:t>
      </w:r>
      <w:proofErr w:type="spellStart"/>
      <w:r w:rsidRPr="00797597">
        <w:rPr>
          <w:rFonts w:ascii="Times New Roman" w:hAnsi="Times New Roman" w:cs="Times New Roman"/>
        </w:rPr>
        <w:t>probu</w:t>
      </w:r>
      <w:proofErr w:type="spellEnd"/>
      <w:r w:rsidRPr="00797597">
        <w:rPr>
          <w:rFonts w:ascii="Times New Roman" w:hAnsi="Times New Roman" w:cs="Times New Roman"/>
        </w:rPr>
        <w:t>)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Frekans Aralığı (MHz) 0.5-15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Güç Ayarlaması (</w:t>
      </w:r>
      <w:proofErr w:type="spellStart"/>
      <w:r w:rsidRPr="00797597">
        <w:rPr>
          <w:rFonts w:ascii="Times New Roman" w:hAnsi="Times New Roman" w:cs="Times New Roman"/>
        </w:rPr>
        <w:t>dB</w:t>
      </w:r>
      <w:proofErr w:type="spellEnd"/>
      <w:r w:rsidRPr="00797597">
        <w:rPr>
          <w:rFonts w:ascii="Times New Roman" w:hAnsi="Times New Roman" w:cs="Times New Roman"/>
        </w:rPr>
        <w:t>) 0-110 Ayarlama adımı: 0.0, 0.1, 0.5, 1, 2, 6, 12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proofErr w:type="spellStart"/>
      <w:r w:rsidRPr="00797597">
        <w:rPr>
          <w:rFonts w:ascii="Times New Roman" w:hAnsi="Times New Roman" w:cs="Times New Roman"/>
        </w:rPr>
        <w:t>Reject</w:t>
      </w:r>
      <w:proofErr w:type="spellEnd"/>
      <w:r w:rsidRPr="00797597">
        <w:rPr>
          <w:rFonts w:ascii="Times New Roman" w:hAnsi="Times New Roman" w:cs="Times New Roman"/>
        </w:rPr>
        <w:t xml:space="preserve"> Ekran boyunun %0-%</w:t>
      </w:r>
      <w:proofErr w:type="gramStart"/>
      <w:r w:rsidRPr="00797597">
        <w:rPr>
          <w:rFonts w:ascii="Times New Roman" w:hAnsi="Times New Roman" w:cs="Times New Roman"/>
        </w:rPr>
        <w:t>80 , step</w:t>
      </w:r>
      <w:proofErr w:type="gramEnd"/>
      <w:r w:rsidRPr="00797597">
        <w:rPr>
          <w:rFonts w:ascii="Times New Roman" w:hAnsi="Times New Roman" w:cs="Times New Roman"/>
        </w:rPr>
        <w:t>: 1%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Dikey </w:t>
      </w:r>
      <w:proofErr w:type="spellStart"/>
      <w:r w:rsidRPr="00797597">
        <w:rPr>
          <w:rFonts w:ascii="Times New Roman" w:hAnsi="Times New Roman" w:cs="Times New Roman"/>
        </w:rPr>
        <w:t>Dpğrusal</w:t>
      </w:r>
      <w:proofErr w:type="spellEnd"/>
      <w:r w:rsidRPr="00797597">
        <w:rPr>
          <w:rFonts w:ascii="Times New Roman" w:hAnsi="Times New Roman" w:cs="Times New Roman"/>
        </w:rPr>
        <w:t xml:space="preserve"> Hata </w:t>
      </w:r>
      <w:proofErr w:type="spellStart"/>
      <w:r w:rsidRPr="00797597">
        <w:rPr>
          <w:rFonts w:ascii="Times New Roman" w:hAnsi="Times New Roman" w:cs="Times New Roman"/>
        </w:rPr>
        <w:t>Dİkey</w:t>
      </w:r>
      <w:proofErr w:type="spellEnd"/>
      <w:r w:rsidRPr="00797597">
        <w:rPr>
          <w:rFonts w:ascii="Times New Roman" w:hAnsi="Times New Roman" w:cs="Times New Roman"/>
        </w:rPr>
        <w:t xml:space="preserve"> doğrusal hata %3’ten fazla olamaz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Yatay Doğrusal Hata Tarama </w:t>
      </w:r>
      <w:proofErr w:type="gramStart"/>
      <w:r w:rsidRPr="00797597">
        <w:rPr>
          <w:rFonts w:ascii="Times New Roman" w:hAnsi="Times New Roman" w:cs="Times New Roman"/>
        </w:rPr>
        <w:t>aralığında</w:t>
      </w:r>
      <w:proofErr w:type="gramEnd"/>
      <w:r w:rsidRPr="00797597">
        <w:rPr>
          <w:rFonts w:ascii="Times New Roman" w:hAnsi="Times New Roman" w:cs="Times New Roman"/>
        </w:rPr>
        <w:t xml:space="preserve"> 0.2%’den fazla olamaz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Hassasiyet ≥62 </w:t>
      </w:r>
      <w:proofErr w:type="spellStart"/>
      <w:r w:rsidRPr="00797597">
        <w:rPr>
          <w:rFonts w:ascii="Times New Roman" w:hAnsi="Times New Roman" w:cs="Times New Roman"/>
        </w:rPr>
        <w:t>dB</w:t>
      </w:r>
      <w:proofErr w:type="spellEnd"/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Dinamik </w:t>
      </w:r>
      <w:proofErr w:type="gramStart"/>
      <w:r w:rsidRPr="00797597">
        <w:rPr>
          <w:rFonts w:ascii="Times New Roman" w:hAnsi="Times New Roman" w:cs="Times New Roman"/>
        </w:rPr>
        <w:t>aralığı</w:t>
      </w:r>
      <w:proofErr w:type="gramEnd"/>
      <w:r w:rsidRPr="00797597">
        <w:rPr>
          <w:rFonts w:ascii="Times New Roman" w:hAnsi="Times New Roman" w:cs="Times New Roman"/>
        </w:rPr>
        <w:t xml:space="preserve"> ≥34dB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Alarm Üç </w:t>
      </w:r>
      <w:proofErr w:type="spellStart"/>
      <w:r w:rsidRPr="00797597">
        <w:rPr>
          <w:rFonts w:ascii="Times New Roman" w:hAnsi="Times New Roman" w:cs="Times New Roman"/>
        </w:rPr>
        <w:t>Mod</w:t>
      </w:r>
      <w:proofErr w:type="spellEnd"/>
      <w:r w:rsidRPr="00797597">
        <w:rPr>
          <w:rFonts w:ascii="Times New Roman" w:hAnsi="Times New Roman" w:cs="Times New Roman"/>
        </w:rPr>
        <w:t xml:space="preserve">, </w:t>
      </w:r>
      <w:proofErr w:type="spellStart"/>
      <w:r w:rsidRPr="00797597">
        <w:rPr>
          <w:rFonts w:ascii="Times New Roman" w:hAnsi="Times New Roman" w:cs="Times New Roman"/>
        </w:rPr>
        <w:t>i.e</w:t>
      </w:r>
      <w:proofErr w:type="spellEnd"/>
      <w:r w:rsidRPr="00797597">
        <w:rPr>
          <w:rFonts w:ascii="Times New Roman" w:hAnsi="Times New Roman" w:cs="Times New Roman"/>
        </w:rPr>
        <w:t xml:space="preserve">. yasak dalgalar, kayıp </w:t>
      </w:r>
      <w:proofErr w:type="spellStart"/>
      <w:r w:rsidRPr="00797597">
        <w:rPr>
          <w:rFonts w:ascii="Times New Roman" w:hAnsi="Times New Roman" w:cs="Times New Roman"/>
        </w:rPr>
        <w:t>daga</w:t>
      </w:r>
      <w:proofErr w:type="spellEnd"/>
      <w:r w:rsidRPr="00797597">
        <w:rPr>
          <w:rFonts w:ascii="Times New Roman" w:hAnsi="Times New Roman" w:cs="Times New Roman"/>
        </w:rPr>
        <w:t xml:space="preserve"> ve oto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A-</w:t>
      </w:r>
      <w:proofErr w:type="spellStart"/>
      <w:r w:rsidRPr="00797597">
        <w:rPr>
          <w:rFonts w:ascii="Times New Roman" w:hAnsi="Times New Roman" w:cs="Times New Roman"/>
        </w:rPr>
        <w:t>Scan</w:t>
      </w:r>
      <w:proofErr w:type="spellEnd"/>
      <w:r w:rsidRPr="00797597">
        <w:rPr>
          <w:rFonts w:ascii="Times New Roman" w:hAnsi="Times New Roman" w:cs="Times New Roman"/>
        </w:rPr>
        <w:t xml:space="preserve"> Görüntü Alanı Tam ekran veya </w:t>
      </w:r>
      <w:proofErr w:type="gramStart"/>
      <w:r w:rsidRPr="00797597">
        <w:rPr>
          <w:rFonts w:ascii="Times New Roman" w:hAnsi="Times New Roman" w:cs="Times New Roman"/>
        </w:rPr>
        <w:t>lokal</w:t>
      </w:r>
      <w:proofErr w:type="gramEnd"/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A-</w:t>
      </w:r>
      <w:proofErr w:type="spellStart"/>
      <w:r w:rsidRPr="00797597">
        <w:rPr>
          <w:rFonts w:ascii="Times New Roman" w:hAnsi="Times New Roman" w:cs="Times New Roman"/>
        </w:rPr>
        <w:t>Scan</w:t>
      </w:r>
      <w:proofErr w:type="spellEnd"/>
      <w:r w:rsidRPr="00797597">
        <w:rPr>
          <w:rFonts w:ascii="Times New Roman" w:hAnsi="Times New Roman" w:cs="Times New Roman"/>
        </w:rPr>
        <w:t xml:space="preserve"> </w:t>
      </w:r>
      <w:proofErr w:type="spellStart"/>
      <w:r w:rsidRPr="00797597">
        <w:rPr>
          <w:rFonts w:ascii="Times New Roman" w:hAnsi="Times New Roman" w:cs="Times New Roman"/>
        </w:rPr>
        <w:t>display</w:t>
      </w:r>
      <w:proofErr w:type="spellEnd"/>
      <w:r w:rsidRPr="00797597">
        <w:rPr>
          <w:rFonts w:ascii="Times New Roman" w:hAnsi="Times New Roman" w:cs="Times New Roman"/>
        </w:rPr>
        <w:t xml:space="preserve"> </w:t>
      </w:r>
      <w:proofErr w:type="spellStart"/>
      <w:r w:rsidRPr="00797597">
        <w:rPr>
          <w:rFonts w:ascii="Times New Roman" w:hAnsi="Times New Roman" w:cs="Times New Roman"/>
        </w:rPr>
        <w:t>freezing</w:t>
      </w:r>
      <w:proofErr w:type="spellEnd"/>
      <w:r w:rsidRPr="00797597">
        <w:rPr>
          <w:rFonts w:ascii="Times New Roman" w:hAnsi="Times New Roman" w:cs="Times New Roman"/>
        </w:rPr>
        <w:t xml:space="preserve"> </w:t>
      </w:r>
      <w:proofErr w:type="spellStart"/>
      <w:r w:rsidRPr="00797597">
        <w:rPr>
          <w:rFonts w:ascii="Times New Roman" w:hAnsi="Times New Roman" w:cs="Times New Roman"/>
        </w:rPr>
        <w:t>and</w:t>
      </w:r>
      <w:proofErr w:type="spellEnd"/>
      <w:r w:rsidRPr="00797597">
        <w:rPr>
          <w:rFonts w:ascii="Times New Roman" w:hAnsi="Times New Roman" w:cs="Times New Roman"/>
        </w:rPr>
        <w:t xml:space="preserve"> de-</w:t>
      </w:r>
      <w:proofErr w:type="spellStart"/>
      <w:r w:rsidRPr="00797597">
        <w:rPr>
          <w:rFonts w:ascii="Times New Roman" w:hAnsi="Times New Roman" w:cs="Times New Roman"/>
        </w:rPr>
        <w:t>freezing</w:t>
      </w:r>
      <w:proofErr w:type="spellEnd"/>
      <w:r w:rsidRPr="00797597">
        <w:rPr>
          <w:rFonts w:ascii="Times New Roman" w:hAnsi="Times New Roman" w:cs="Times New Roman"/>
        </w:rPr>
        <w:t xml:space="preserve"> A-</w:t>
      </w:r>
      <w:proofErr w:type="spellStart"/>
      <w:r w:rsidRPr="00797597">
        <w:rPr>
          <w:rFonts w:ascii="Times New Roman" w:hAnsi="Times New Roman" w:cs="Times New Roman"/>
        </w:rPr>
        <w:t>Scan</w:t>
      </w:r>
      <w:proofErr w:type="spellEnd"/>
      <w:r w:rsidRPr="00797597">
        <w:rPr>
          <w:rFonts w:ascii="Times New Roman" w:hAnsi="Times New Roman" w:cs="Times New Roman"/>
        </w:rPr>
        <w:t xml:space="preserve"> </w:t>
      </w:r>
      <w:proofErr w:type="spellStart"/>
      <w:r w:rsidRPr="00797597">
        <w:rPr>
          <w:rFonts w:ascii="Times New Roman" w:hAnsi="Times New Roman" w:cs="Times New Roman"/>
        </w:rPr>
        <w:t>filling</w:t>
      </w:r>
      <w:proofErr w:type="spellEnd"/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Veri Kaydı 500 A-</w:t>
      </w:r>
      <w:proofErr w:type="spellStart"/>
      <w:r w:rsidRPr="00797597">
        <w:rPr>
          <w:rFonts w:ascii="Times New Roman" w:hAnsi="Times New Roman" w:cs="Times New Roman"/>
        </w:rPr>
        <w:t>Scan</w:t>
      </w:r>
      <w:proofErr w:type="spellEnd"/>
      <w:r w:rsidRPr="00797597">
        <w:rPr>
          <w:rFonts w:ascii="Times New Roman" w:hAnsi="Times New Roman" w:cs="Times New Roman"/>
        </w:rPr>
        <w:t xml:space="preserve"> </w:t>
      </w:r>
      <w:proofErr w:type="spellStart"/>
      <w:r w:rsidRPr="00797597">
        <w:rPr>
          <w:rFonts w:ascii="Times New Roman" w:hAnsi="Times New Roman" w:cs="Times New Roman"/>
        </w:rPr>
        <w:t>images</w:t>
      </w:r>
      <w:proofErr w:type="spellEnd"/>
      <w:r w:rsidRPr="00797597">
        <w:rPr>
          <w:rFonts w:ascii="Times New Roman" w:hAnsi="Times New Roman" w:cs="Times New Roman"/>
        </w:rPr>
        <w:t xml:space="preserve"> (cihaz ayarı içerir)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PC ile standart haberleşme USB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lastRenderedPageBreak/>
        <w:t xml:space="preserve">Ölçüm Birimi Mm / </w:t>
      </w:r>
      <w:proofErr w:type="spellStart"/>
      <w:r w:rsidRPr="00797597">
        <w:rPr>
          <w:rFonts w:ascii="Times New Roman" w:hAnsi="Times New Roman" w:cs="Times New Roman"/>
        </w:rPr>
        <w:t>inch</w:t>
      </w:r>
      <w:proofErr w:type="spellEnd"/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Bu belge, güvenli elektronik imza ile </w:t>
      </w:r>
      <w:proofErr w:type="spellStart"/>
      <w:proofErr w:type="gramStart"/>
      <w:r w:rsidRPr="00797597">
        <w:rPr>
          <w:rFonts w:ascii="Times New Roman" w:hAnsi="Times New Roman" w:cs="Times New Roman"/>
        </w:rPr>
        <w:t>imzalanmıştır.Batarya</w:t>
      </w:r>
      <w:proofErr w:type="spellEnd"/>
      <w:proofErr w:type="gramEnd"/>
      <w:r w:rsidRPr="00797597">
        <w:rPr>
          <w:rFonts w:ascii="Times New Roman" w:hAnsi="Times New Roman" w:cs="Times New Roman"/>
        </w:rPr>
        <w:t xml:space="preserve"> </w:t>
      </w:r>
      <w:proofErr w:type="spellStart"/>
      <w:r w:rsidRPr="00797597">
        <w:rPr>
          <w:rFonts w:ascii="Times New Roman" w:hAnsi="Times New Roman" w:cs="Times New Roman"/>
        </w:rPr>
        <w:t>Li</w:t>
      </w:r>
      <w:proofErr w:type="spellEnd"/>
      <w:r w:rsidRPr="00797597">
        <w:rPr>
          <w:rFonts w:ascii="Times New Roman" w:hAnsi="Times New Roman" w:cs="Times New Roman"/>
        </w:rPr>
        <w:t xml:space="preserve"> </w:t>
      </w:r>
      <w:proofErr w:type="spellStart"/>
      <w:r w:rsidRPr="00797597">
        <w:rPr>
          <w:rFonts w:ascii="Times New Roman" w:hAnsi="Times New Roman" w:cs="Times New Roman"/>
        </w:rPr>
        <w:t>battery</w:t>
      </w:r>
      <w:proofErr w:type="spellEnd"/>
      <w:r w:rsidRPr="00797597">
        <w:rPr>
          <w:rFonts w:ascii="Times New Roman" w:hAnsi="Times New Roman" w:cs="Times New Roman"/>
        </w:rPr>
        <w:t xml:space="preserve"> 7.4V 4800mAh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Güç Adaptörü Giriş 100V-240V / 50Hz-60Hz Çıkış 9VDC 1.5A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Çalışma sıcaklığı -20℃-50℃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Çalışma Nemi 20%-90%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Port tipi BNC / LEMO</w:t>
      </w:r>
    </w:p>
    <w:p w:rsidR="00AF397D" w:rsidRPr="00797597" w:rsidRDefault="00AF397D" w:rsidP="00AF397D">
      <w:pPr>
        <w:rPr>
          <w:rFonts w:ascii="Times New Roman" w:hAnsi="Times New Roman" w:cs="Times New Roman"/>
          <w:b/>
        </w:rPr>
      </w:pPr>
      <w:r w:rsidRPr="00797597">
        <w:rPr>
          <w:rFonts w:ascii="Times New Roman" w:hAnsi="Times New Roman" w:cs="Times New Roman"/>
          <w:b/>
        </w:rPr>
        <w:t>2.YÜZEY PÜRÜZLÜLÜK ÖLÇME CİHAZI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Test Parametreleri (µm ) </w:t>
      </w:r>
      <w:proofErr w:type="spellStart"/>
      <w:r w:rsidRPr="00797597">
        <w:rPr>
          <w:rFonts w:ascii="Times New Roman" w:hAnsi="Times New Roman" w:cs="Times New Roman"/>
        </w:rPr>
        <w:t>Ra</w:t>
      </w:r>
      <w:proofErr w:type="spellEnd"/>
      <w:r w:rsidRPr="00797597">
        <w:rPr>
          <w:rFonts w:ascii="Times New Roman" w:hAnsi="Times New Roman" w:cs="Times New Roman"/>
        </w:rPr>
        <w:t xml:space="preserve">, </w:t>
      </w:r>
      <w:proofErr w:type="spellStart"/>
      <w:r w:rsidRPr="00797597">
        <w:rPr>
          <w:rFonts w:ascii="Times New Roman" w:hAnsi="Times New Roman" w:cs="Times New Roman"/>
        </w:rPr>
        <w:t>Rz</w:t>
      </w:r>
      <w:proofErr w:type="spellEnd"/>
      <w:r w:rsidRPr="00797597">
        <w:rPr>
          <w:rFonts w:ascii="Times New Roman" w:hAnsi="Times New Roman" w:cs="Times New Roman"/>
        </w:rPr>
        <w:t xml:space="preserve"> </w:t>
      </w:r>
      <w:proofErr w:type="spellStart"/>
      <w:r w:rsidRPr="00797597">
        <w:rPr>
          <w:rFonts w:ascii="Times New Roman" w:hAnsi="Times New Roman" w:cs="Times New Roman"/>
        </w:rPr>
        <w:t>Ra</w:t>
      </w:r>
      <w:proofErr w:type="spellEnd"/>
      <w:r w:rsidRPr="00797597">
        <w:rPr>
          <w:rFonts w:ascii="Times New Roman" w:hAnsi="Times New Roman" w:cs="Times New Roman"/>
        </w:rPr>
        <w:t xml:space="preserve">, </w:t>
      </w:r>
      <w:proofErr w:type="spellStart"/>
      <w:r w:rsidRPr="00797597">
        <w:rPr>
          <w:rFonts w:ascii="Times New Roman" w:hAnsi="Times New Roman" w:cs="Times New Roman"/>
        </w:rPr>
        <w:t>Rz</w:t>
      </w:r>
      <w:proofErr w:type="spellEnd"/>
      <w:r w:rsidRPr="00797597">
        <w:rPr>
          <w:rFonts w:ascii="Times New Roman" w:hAnsi="Times New Roman" w:cs="Times New Roman"/>
        </w:rPr>
        <w:t xml:space="preserve">, </w:t>
      </w:r>
      <w:proofErr w:type="spellStart"/>
      <w:r w:rsidRPr="00797597">
        <w:rPr>
          <w:rFonts w:ascii="Times New Roman" w:hAnsi="Times New Roman" w:cs="Times New Roman"/>
        </w:rPr>
        <w:t>Rq</w:t>
      </w:r>
      <w:proofErr w:type="spellEnd"/>
      <w:r w:rsidRPr="00797597">
        <w:rPr>
          <w:rFonts w:ascii="Times New Roman" w:hAnsi="Times New Roman" w:cs="Times New Roman"/>
        </w:rPr>
        <w:t xml:space="preserve">, </w:t>
      </w:r>
      <w:proofErr w:type="spellStart"/>
      <w:r w:rsidRPr="00797597">
        <w:rPr>
          <w:rFonts w:ascii="Times New Roman" w:hAnsi="Times New Roman" w:cs="Times New Roman"/>
        </w:rPr>
        <w:t>Rt</w:t>
      </w:r>
      <w:proofErr w:type="spellEnd"/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Tarama Mesafesi (mm) 6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Örnekleme Mesafesi (mm) 0.25 </w:t>
      </w:r>
      <w:r w:rsidRPr="00797597">
        <w:rPr>
          <w:rFonts w:ascii="Times New Roman" w:eastAsia="MS Gothic" w:hAnsi="Times New Roman" w:cs="Times New Roman"/>
        </w:rPr>
        <w:t>，</w:t>
      </w:r>
      <w:r w:rsidRPr="00797597">
        <w:rPr>
          <w:rFonts w:ascii="Times New Roman" w:hAnsi="Times New Roman" w:cs="Times New Roman"/>
        </w:rPr>
        <w:t xml:space="preserve"> 0.80 </w:t>
      </w:r>
      <w:r w:rsidRPr="00797597">
        <w:rPr>
          <w:rFonts w:ascii="Times New Roman" w:eastAsia="MS Gothic" w:hAnsi="Times New Roman" w:cs="Times New Roman"/>
        </w:rPr>
        <w:t>，</w:t>
      </w:r>
      <w:r w:rsidRPr="00797597">
        <w:rPr>
          <w:rFonts w:ascii="Times New Roman" w:hAnsi="Times New Roman" w:cs="Times New Roman"/>
        </w:rPr>
        <w:t xml:space="preserve"> 2.50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Hesaplama Mesafesi (mm) 1.25 </w:t>
      </w:r>
      <w:r w:rsidRPr="00797597">
        <w:rPr>
          <w:rFonts w:ascii="Times New Roman" w:eastAsia="MS Gothic" w:hAnsi="Times New Roman" w:cs="Times New Roman"/>
        </w:rPr>
        <w:t>，</w:t>
      </w:r>
      <w:r w:rsidRPr="00797597">
        <w:rPr>
          <w:rFonts w:ascii="Times New Roman" w:hAnsi="Times New Roman" w:cs="Times New Roman"/>
        </w:rPr>
        <w:t xml:space="preserve"> 4.0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Ölçüm Aralığı (µm ) </w:t>
      </w:r>
      <w:proofErr w:type="spellStart"/>
      <w:r w:rsidRPr="00797597">
        <w:rPr>
          <w:rFonts w:ascii="Times New Roman" w:hAnsi="Times New Roman" w:cs="Times New Roman"/>
        </w:rPr>
        <w:t>Ra</w:t>
      </w:r>
      <w:proofErr w:type="spellEnd"/>
      <w:r w:rsidRPr="00797597">
        <w:rPr>
          <w:rFonts w:ascii="Times New Roman" w:eastAsia="MS Gothic" w:hAnsi="Times New Roman" w:cs="Times New Roman"/>
        </w:rPr>
        <w:t>：</w:t>
      </w:r>
      <w:r w:rsidRPr="00797597">
        <w:rPr>
          <w:rFonts w:ascii="Times New Roman" w:hAnsi="Times New Roman" w:cs="Times New Roman"/>
        </w:rPr>
        <w:t xml:space="preserve"> 0.05 ~ 10.0 </w:t>
      </w:r>
      <w:proofErr w:type="spellStart"/>
      <w:r w:rsidRPr="00797597">
        <w:rPr>
          <w:rFonts w:ascii="Times New Roman" w:hAnsi="Times New Roman" w:cs="Times New Roman"/>
        </w:rPr>
        <w:t>Rz</w:t>
      </w:r>
      <w:proofErr w:type="spellEnd"/>
      <w:r w:rsidRPr="00797597">
        <w:rPr>
          <w:rFonts w:ascii="Times New Roman" w:eastAsia="MS Gothic" w:hAnsi="Times New Roman" w:cs="Times New Roman"/>
        </w:rPr>
        <w:t>：</w:t>
      </w:r>
      <w:r w:rsidRPr="00797597">
        <w:rPr>
          <w:rFonts w:ascii="Times New Roman" w:hAnsi="Times New Roman" w:cs="Times New Roman"/>
        </w:rPr>
        <w:t xml:space="preserve"> 0.1 ~ 50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Hassasiyet ±15%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proofErr w:type="spellStart"/>
      <w:r w:rsidRPr="00797597">
        <w:rPr>
          <w:rFonts w:ascii="Times New Roman" w:hAnsi="Times New Roman" w:cs="Times New Roman"/>
        </w:rPr>
        <w:t>Tekrarlanabilirlik</w:t>
      </w:r>
      <w:proofErr w:type="spellEnd"/>
      <w:r w:rsidRPr="00797597">
        <w:rPr>
          <w:rFonts w:ascii="Times New Roman" w:hAnsi="Times New Roman" w:cs="Times New Roman"/>
        </w:rPr>
        <w:t xml:space="preserve"> </w:t>
      </w:r>
      <w:r w:rsidRPr="00797597">
        <w:rPr>
          <w:rFonts w:ascii="Times New Roman" w:eastAsia="MS Gothic" w:hAnsi="Times New Roman" w:cs="Times New Roman"/>
        </w:rPr>
        <w:t>＜</w:t>
      </w:r>
      <w:r w:rsidRPr="00797597">
        <w:rPr>
          <w:rFonts w:ascii="Times New Roman" w:hAnsi="Times New Roman" w:cs="Times New Roman"/>
        </w:rPr>
        <w:t xml:space="preserve"> 12%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proofErr w:type="spellStart"/>
      <w:r w:rsidRPr="00797597">
        <w:rPr>
          <w:rFonts w:ascii="Times New Roman" w:hAnsi="Times New Roman" w:cs="Times New Roman"/>
        </w:rPr>
        <w:t>Prob</w:t>
      </w:r>
      <w:proofErr w:type="spellEnd"/>
      <w:r w:rsidRPr="00797597">
        <w:rPr>
          <w:rFonts w:ascii="Times New Roman" w:hAnsi="Times New Roman" w:cs="Times New Roman"/>
        </w:rPr>
        <w:t xml:space="preserve"> ucu </w:t>
      </w:r>
      <w:proofErr w:type="spellStart"/>
      <w:r w:rsidRPr="00797597">
        <w:rPr>
          <w:rFonts w:ascii="Times New Roman" w:hAnsi="Times New Roman" w:cs="Times New Roman"/>
        </w:rPr>
        <w:t>radiusu</w:t>
      </w:r>
      <w:proofErr w:type="spellEnd"/>
      <w:r w:rsidRPr="00797597">
        <w:rPr>
          <w:rFonts w:ascii="Times New Roman" w:hAnsi="Times New Roman" w:cs="Times New Roman"/>
        </w:rPr>
        <w:t xml:space="preserve"> ve açısı 10 µm ± 1 µm 90°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Pil 3.7V </w:t>
      </w:r>
      <w:proofErr w:type="spellStart"/>
      <w:r w:rsidRPr="00797597">
        <w:rPr>
          <w:rFonts w:ascii="Times New Roman" w:hAnsi="Times New Roman" w:cs="Times New Roman"/>
        </w:rPr>
        <w:t>Li</w:t>
      </w:r>
      <w:proofErr w:type="spellEnd"/>
    </w:p>
    <w:p w:rsidR="00AF397D" w:rsidRPr="00797597" w:rsidRDefault="00AF397D" w:rsidP="00AF397D">
      <w:pPr>
        <w:rPr>
          <w:rFonts w:ascii="Times New Roman" w:hAnsi="Times New Roman" w:cs="Times New Roman"/>
        </w:rPr>
      </w:pPr>
      <w:proofErr w:type="spellStart"/>
      <w:r w:rsidRPr="00797597">
        <w:rPr>
          <w:rFonts w:ascii="Times New Roman" w:hAnsi="Times New Roman" w:cs="Times New Roman"/>
        </w:rPr>
        <w:t>Prob</w:t>
      </w:r>
      <w:proofErr w:type="spellEnd"/>
      <w:r w:rsidRPr="00797597">
        <w:rPr>
          <w:rFonts w:ascii="Times New Roman" w:hAnsi="Times New Roman" w:cs="Times New Roman"/>
        </w:rPr>
        <w:t xml:space="preserve"> statik kuvveti ≤ 0.016N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Ölçüm kuvvet değişkenliği ≤ 800N/m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Çalışma sıcaklığı -20 ºC </w:t>
      </w:r>
      <w:r w:rsidRPr="00797597">
        <w:rPr>
          <w:rFonts w:ascii="Times New Roman" w:eastAsia="MS Gothic" w:hAnsi="Times New Roman" w:cs="Times New Roman"/>
        </w:rPr>
        <w:t>～</w:t>
      </w:r>
      <w:r w:rsidRPr="00797597">
        <w:rPr>
          <w:rFonts w:ascii="Times New Roman" w:hAnsi="Times New Roman" w:cs="Times New Roman"/>
        </w:rPr>
        <w:t xml:space="preserve"> 4 ºC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Nem oranı &lt; 90%</w:t>
      </w:r>
    </w:p>
    <w:p w:rsidR="00AF397D" w:rsidRPr="00797597" w:rsidRDefault="00AF397D" w:rsidP="00AF397D">
      <w:pPr>
        <w:rPr>
          <w:rFonts w:ascii="Times New Roman" w:hAnsi="Times New Roman" w:cs="Times New Roman"/>
          <w:b/>
        </w:rPr>
      </w:pPr>
      <w:r w:rsidRPr="00797597">
        <w:rPr>
          <w:rFonts w:ascii="Times New Roman" w:hAnsi="Times New Roman" w:cs="Times New Roman"/>
          <w:b/>
        </w:rPr>
        <w:t>3.MANYETİK TEST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Maksimum Amper: 2.6 Amper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proofErr w:type="spellStart"/>
      <w:r w:rsidRPr="00797597">
        <w:rPr>
          <w:rFonts w:ascii="Times New Roman" w:hAnsi="Times New Roman" w:cs="Times New Roman"/>
        </w:rPr>
        <w:t>Yoke</w:t>
      </w:r>
      <w:proofErr w:type="spellEnd"/>
      <w:r w:rsidRPr="00797597">
        <w:rPr>
          <w:rFonts w:ascii="Times New Roman" w:hAnsi="Times New Roman" w:cs="Times New Roman"/>
        </w:rPr>
        <w:t xml:space="preserve"> Ağırlığı: 2,2 Kg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Ayaklar Arası Mesafesi: 25 - 185 mm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Şebeke Kablosu: 4 Metre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Kaldırma Kuvveti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(100 mm ayak açıklığında): Max.7 Kg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Giriş Kaynağı: 230VAC, 50/60Hz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Cihaz Çantası: Var</w:t>
      </w:r>
    </w:p>
    <w:p w:rsidR="00AF397D" w:rsidRPr="00797597" w:rsidRDefault="00AF397D" w:rsidP="00AF397D">
      <w:pPr>
        <w:rPr>
          <w:rFonts w:ascii="Times New Roman" w:hAnsi="Times New Roman" w:cs="Times New Roman"/>
          <w:b/>
        </w:rPr>
      </w:pPr>
      <w:r w:rsidRPr="00797597">
        <w:rPr>
          <w:rFonts w:ascii="Times New Roman" w:hAnsi="Times New Roman" w:cs="Times New Roman"/>
          <w:b/>
        </w:rPr>
        <w:t>4.EDDY CURRENT TEST CİHAZI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Çift kanal/frekans özelliği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Otomatik Lift </w:t>
      </w:r>
      <w:proofErr w:type="spellStart"/>
      <w:r w:rsidRPr="00797597">
        <w:rPr>
          <w:rFonts w:ascii="Times New Roman" w:hAnsi="Times New Roman" w:cs="Times New Roman"/>
        </w:rPr>
        <w:t>Off</w:t>
      </w:r>
      <w:proofErr w:type="spellEnd"/>
      <w:r w:rsidRPr="00797597">
        <w:rPr>
          <w:rFonts w:ascii="Times New Roman" w:hAnsi="Times New Roman" w:cs="Times New Roman"/>
        </w:rPr>
        <w:t xml:space="preserve"> </w:t>
      </w:r>
      <w:proofErr w:type="spellStart"/>
      <w:r w:rsidRPr="00797597">
        <w:rPr>
          <w:rFonts w:ascii="Times New Roman" w:hAnsi="Times New Roman" w:cs="Times New Roman"/>
        </w:rPr>
        <w:t>Gain</w:t>
      </w:r>
      <w:proofErr w:type="spellEnd"/>
      <w:r w:rsidRPr="00797597">
        <w:rPr>
          <w:rFonts w:ascii="Times New Roman" w:hAnsi="Times New Roman" w:cs="Times New Roman"/>
        </w:rPr>
        <w:t xml:space="preserve"> Kompozisyonu (LOGC) ve iletkenlik ölçümü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Çift Kanal” (Dual Channel) kaynak muayenesi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Bu belge, güvenli elektronik imza ile imzalanmıştır.•640 x 480 piksel çözünürlüklü renkli LCD ekran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IP 54 koruma sınıfı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proofErr w:type="spellStart"/>
      <w:r w:rsidRPr="00797597">
        <w:rPr>
          <w:rFonts w:ascii="Times New Roman" w:hAnsi="Times New Roman" w:cs="Times New Roman"/>
        </w:rPr>
        <w:t>Quick</w:t>
      </w:r>
      <w:proofErr w:type="spellEnd"/>
      <w:r w:rsidRPr="00797597">
        <w:rPr>
          <w:rFonts w:ascii="Times New Roman" w:hAnsi="Times New Roman" w:cs="Times New Roman"/>
        </w:rPr>
        <w:t xml:space="preserve"> Menu özelliği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10Hz – 12.8MHz frekans aralığı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Ayarlanabilir dondurma, sesli ve görsel alarm özelliği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İletkenlik Ölçümü</w:t>
      </w:r>
    </w:p>
    <w:p w:rsidR="00AF397D" w:rsidRPr="00797597" w:rsidRDefault="00AF397D" w:rsidP="00AF397D">
      <w:pPr>
        <w:rPr>
          <w:rFonts w:ascii="Times New Roman" w:hAnsi="Times New Roman" w:cs="Times New Roman"/>
          <w:b/>
        </w:rPr>
      </w:pPr>
      <w:r w:rsidRPr="00797597">
        <w:rPr>
          <w:rFonts w:ascii="Times New Roman" w:hAnsi="Times New Roman" w:cs="Times New Roman"/>
          <w:b/>
        </w:rPr>
        <w:t>5.VİCKERS SERTLİK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Taret sistemi Otomatik Taret Sistemi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Test kuvveti 200gf (1.96N), 300gf (2.94N), 500gf(4.9N),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1kgf (9.8N)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Sertlik Ölçümü HV0.01, HV0.025, HV0.05, HV0.1, HV0.2,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HV0.3, HV0.5, HV1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Sertlik Dönüşümü HRA, HRB, HRC, HRD, HRF, HV, HK,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HBW, HR15N, HR30N, HR45N, HR15T,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HR30T, HR45T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Sertlik Aralığı 1HV - 4000HV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proofErr w:type="spellStart"/>
      <w:r w:rsidRPr="00797597">
        <w:rPr>
          <w:rFonts w:ascii="Times New Roman" w:hAnsi="Times New Roman" w:cs="Times New Roman"/>
        </w:rPr>
        <w:t>Min</w:t>
      </w:r>
      <w:proofErr w:type="spellEnd"/>
      <w:r w:rsidRPr="00797597">
        <w:rPr>
          <w:rFonts w:ascii="Times New Roman" w:hAnsi="Times New Roman" w:cs="Times New Roman"/>
        </w:rPr>
        <w:t xml:space="preserve"> Ölçüm Birimi 0.025μm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Veri Görüntüsü Geniş LCD ekran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Veri çıkışı Yerleşik yazıcı, RS-232 port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Test boşluğu 90mm * 95mm (Yükseklik * Boğaz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proofErr w:type="gramStart"/>
      <w:r w:rsidRPr="00797597">
        <w:rPr>
          <w:rFonts w:ascii="Times New Roman" w:hAnsi="Times New Roman" w:cs="Times New Roman"/>
        </w:rPr>
        <w:t>derinliği</w:t>
      </w:r>
      <w:proofErr w:type="gramEnd"/>
      <w:r w:rsidRPr="00797597">
        <w:rPr>
          <w:rFonts w:ascii="Times New Roman" w:hAnsi="Times New Roman" w:cs="Times New Roman"/>
        </w:rPr>
        <w:t>)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X-Y Test tablası Boyutlar: 100x100mm </w:t>
      </w:r>
      <w:proofErr w:type="spellStart"/>
      <w:r w:rsidRPr="00797597">
        <w:rPr>
          <w:rFonts w:ascii="Times New Roman" w:hAnsi="Times New Roman" w:cs="Times New Roman"/>
        </w:rPr>
        <w:t>Max</w:t>
      </w:r>
      <w:proofErr w:type="spellEnd"/>
      <w:r w:rsidRPr="00797597">
        <w:rPr>
          <w:rFonts w:ascii="Times New Roman" w:hAnsi="Times New Roman" w:cs="Times New Roman"/>
        </w:rPr>
        <w:t xml:space="preserve"> hareket: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25x25mm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Kuvvet Yükleme Tipi Otomatik (Yükleme, bekleme, boşaltma)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Büyütme Mercek: 10X; Objektif: 10X (Gözlem için);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40X (Ölçüm İçin)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Toplam: 100X (Gözlem); 400X (Ölçüm)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Bekleme süresi 1~60s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Güç Kaynağı AC220V±5%, 50-60Hz</w:t>
      </w:r>
    </w:p>
    <w:p w:rsidR="00AF397D" w:rsidRPr="00797597" w:rsidRDefault="00AF397D" w:rsidP="00AF397D">
      <w:pPr>
        <w:rPr>
          <w:rFonts w:ascii="Times New Roman" w:hAnsi="Times New Roman" w:cs="Times New Roman"/>
          <w:b/>
        </w:rPr>
      </w:pPr>
      <w:r w:rsidRPr="00797597">
        <w:rPr>
          <w:rFonts w:ascii="Times New Roman" w:hAnsi="Times New Roman" w:cs="Times New Roman"/>
          <w:b/>
        </w:rPr>
        <w:t xml:space="preserve">6. </w:t>
      </w:r>
      <w:proofErr w:type="spellStart"/>
      <w:r w:rsidRPr="00797597">
        <w:rPr>
          <w:rFonts w:ascii="Times New Roman" w:hAnsi="Times New Roman" w:cs="Times New Roman"/>
          <w:b/>
        </w:rPr>
        <w:t>Arduino</w:t>
      </w:r>
      <w:proofErr w:type="spellEnd"/>
      <w:r w:rsidRPr="00797597">
        <w:rPr>
          <w:rFonts w:ascii="Times New Roman" w:hAnsi="Times New Roman" w:cs="Times New Roman"/>
          <w:b/>
        </w:rPr>
        <w:t xml:space="preserve"> </w:t>
      </w:r>
      <w:proofErr w:type="spellStart"/>
      <w:r w:rsidRPr="00797597">
        <w:rPr>
          <w:rFonts w:ascii="Times New Roman" w:hAnsi="Times New Roman" w:cs="Times New Roman"/>
          <w:b/>
        </w:rPr>
        <w:t>Uno</w:t>
      </w:r>
      <w:proofErr w:type="spellEnd"/>
      <w:r w:rsidRPr="00797597">
        <w:rPr>
          <w:rFonts w:ascii="Times New Roman" w:hAnsi="Times New Roman" w:cs="Times New Roman"/>
          <w:b/>
        </w:rPr>
        <w:t xml:space="preserve"> R3 (3 Adet)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• </w:t>
      </w:r>
      <w:proofErr w:type="spellStart"/>
      <w:r w:rsidRPr="00797597">
        <w:rPr>
          <w:rFonts w:ascii="Times New Roman" w:hAnsi="Times New Roman" w:cs="Times New Roman"/>
        </w:rPr>
        <w:t>Mikrodenetleyici</w:t>
      </w:r>
      <w:proofErr w:type="spellEnd"/>
      <w:r w:rsidRPr="00797597">
        <w:rPr>
          <w:rFonts w:ascii="Times New Roman" w:hAnsi="Times New Roman" w:cs="Times New Roman"/>
        </w:rPr>
        <w:t>: ATmega328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Çalışma Gerilimi: 5V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Giriş Gerilimi: 7-12V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Üzerinde CH340 USB-</w:t>
      </w:r>
      <w:proofErr w:type="spellStart"/>
      <w:r w:rsidRPr="00797597">
        <w:rPr>
          <w:rFonts w:ascii="Times New Roman" w:hAnsi="Times New Roman" w:cs="Times New Roman"/>
        </w:rPr>
        <w:t>Serial</w:t>
      </w:r>
      <w:proofErr w:type="spellEnd"/>
      <w:r w:rsidRPr="00797597">
        <w:rPr>
          <w:rFonts w:ascii="Times New Roman" w:hAnsi="Times New Roman" w:cs="Times New Roman"/>
        </w:rPr>
        <w:t xml:space="preserve"> dönüştürücüsü bulunmalıdır</w:t>
      </w:r>
    </w:p>
    <w:p w:rsidR="00AF397D" w:rsidRPr="00797597" w:rsidRDefault="00AF397D" w:rsidP="00AF397D">
      <w:pPr>
        <w:rPr>
          <w:rFonts w:ascii="Times New Roman" w:hAnsi="Times New Roman" w:cs="Times New Roman"/>
          <w:b/>
        </w:rPr>
      </w:pPr>
      <w:r w:rsidRPr="00797597">
        <w:rPr>
          <w:rFonts w:ascii="Times New Roman" w:hAnsi="Times New Roman" w:cs="Times New Roman"/>
          <w:b/>
        </w:rPr>
        <w:t>7. Çift Girişli Güç Kaynağı (30V, DC) (1 Adet)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Çift çıkış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30V DC gerilim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Dahili metre LED LCD ekran çıkış gerilimi ve çıkış akımı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Otomatik izleme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Otomatik seri ve paralel işlem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• Seri </w:t>
      </w:r>
      <w:proofErr w:type="spellStart"/>
      <w:r w:rsidRPr="00797597">
        <w:rPr>
          <w:rFonts w:ascii="Times New Roman" w:hAnsi="Times New Roman" w:cs="Times New Roman"/>
        </w:rPr>
        <w:t>modunda</w:t>
      </w:r>
      <w:proofErr w:type="spellEnd"/>
      <w:r w:rsidRPr="00797597">
        <w:rPr>
          <w:rFonts w:ascii="Times New Roman" w:hAnsi="Times New Roman" w:cs="Times New Roman"/>
        </w:rPr>
        <w:t>, makine pozitif ve negatif besleme olarak bağlanabilme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• Yüksek hassasiyetli, yüksek </w:t>
      </w:r>
      <w:proofErr w:type="spellStart"/>
      <w:r w:rsidRPr="00797597">
        <w:rPr>
          <w:rFonts w:ascii="Times New Roman" w:hAnsi="Times New Roman" w:cs="Times New Roman"/>
        </w:rPr>
        <w:t>stabilite</w:t>
      </w:r>
      <w:proofErr w:type="spellEnd"/>
      <w:r w:rsidRPr="00797597">
        <w:rPr>
          <w:rFonts w:ascii="Times New Roman" w:hAnsi="Times New Roman" w:cs="Times New Roman"/>
        </w:rPr>
        <w:t xml:space="preserve"> ve düşük dalgalanma ve gürültü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Bu belge, güvenli elektronik imza ile imzalanmıştır.• Akım sınırlayıcı koruma ve ayarlanabilen akım sınırlayıcı koruma noktası</w:t>
      </w:r>
    </w:p>
    <w:p w:rsidR="00AF397D" w:rsidRPr="00797597" w:rsidRDefault="00AF397D" w:rsidP="00AF397D">
      <w:pPr>
        <w:rPr>
          <w:rFonts w:ascii="Times New Roman" w:hAnsi="Times New Roman" w:cs="Times New Roman"/>
          <w:b/>
        </w:rPr>
      </w:pPr>
      <w:r w:rsidRPr="00797597">
        <w:rPr>
          <w:rFonts w:ascii="Times New Roman" w:hAnsi="Times New Roman" w:cs="Times New Roman"/>
          <w:b/>
        </w:rPr>
        <w:t>8. Matkap (1 Adet)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• Güç:580 </w:t>
      </w:r>
      <w:proofErr w:type="spellStart"/>
      <w:r w:rsidRPr="00797597">
        <w:rPr>
          <w:rFonts w:ascii="Times New Roman" w:hAnsi="Times New Roman" w:cs="Times New Roman"/>
        </w:rPr>
        <w:t>Watt</w:t>
      </w:r>
      <w:proofErr w:type="spellEnd"/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Voltaj:220 -230 volt / 50hz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• </w:t>
      </w:r>
      <w:proofErr w:type="spellStart"/>
      <w:r w:rsidRPr="00797597">
        <w:rPr>
          <w:rFonts w:ascii="Times New Roman" w:hAnsi="Times New Roman" w:cs="Times New Roman"/>
        </w:rPr>
        <w:t>Mandren</w:t>
      </w:r>
      <w:proofErr w:type="spellEnd"/>
      <w:r w:rsidRPr="00797597">
        <w:rPr>
          <w:rFonts w:ascii="Times New Roman" w:hAnsi="Times New Roman" w:cs="Times New Roman"/>
        </w:rPr>
        <w:t xml:space="preserve"> kapasitesi:10mm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• </w:t>
      </w:r>
      <w:proofErr w:type="spellStart"/>
      <w:proofErr w:type="gramStart"/>
      <w:r w:rsidRPr="00797597">
        <w:rPr>
          <w:rFonts w:ascii="Times New Roman" w:hAnsi="Times New Roman" w:cs="Times New Roman"/>
        </w:rPr>
        <w:t>Mode:Vidalama</w:t>
      </w:r>
      <w:proofErr w:type="spellEnd"/>
      <w:proofErr w:type="gramEnd"/>
      <w:r w:rsidRPr="00797597">
        <w:rPr>
          <w:rFonts w:ascii="Times New Roman" w:hAnsi="Times New Roman" w:cs="Times New Roman"/>
        </w:rPr>
        <w:t xml:space="preserve"> (Darbesiz)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• Gövde </w:t>
      </w:r>
      <w:proofErr w:type="spellStart"/>
      <w:proofErr w:type="gramStart"/>
      <w:r w:rsidRPr="00797597">
        <w:rPr>
          <w:rFonts w:ascii="Times New Roman" w:hAnsi="Times New Roman" w:cs="Times New Roman"/>
        </w:rPr>
        <w:t>malzemesi:Yüksek</w:t>
      </w:r>
      <w:proofErr w:type="spellEnd"/>
      <w:proofErr w:type="gramEnd"/>
      <w:r w:rsidRPr="00797597">
        <w:rPr>
          <w:rFonts w:ascii="Times New Roman" w:hAnsi="Times New Roman" w:cs="Times New Roman"/>
        </w:rPr>
        <w:t xml:space="preserve"> kaliteli plastik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• Şanzıman </w:t>
      </w:r>
      <w:proofErr w:type="spellStart"/>
      <w:proofErr w:type="gramStart"/>
      <w:r w:rsidRPr="00797597">
        <w:rPr>
          <w:rFonts w:ascii="Times New Roman" w:hAnsi="Times New Roman" w:cs="Times New Roman"/>
        </w:rPr>
        <w:t>Malzemesi:Metal</w:t>
      </w:r>
      <w:proofErr w:type="spellEnd"/>
      <w:proofErr w:type="gramEnd"/>
      <w:r w:rsidRPr="00797597">
        <w:rPr>
          <w:rFonts w:ascii="Times New Roman" w:hAnsi="Times New Roman" w:cs="Times New Roman"/>
        </w:rPr>
        <w:t xml:space="preserve"> Şanzıman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Sıkma / vida açma kuvveti: Sert (30Nm); Yumuşak (20Nm)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• </w:t>
      </w:r>
      <w:proofErr w:type="spellStart"/>
      <w:proofErr w:type="gramStart"/>
      <w:r w:rsidRPr="00797597">
        <w:rPr>
          <w:rFonts w:ascii="Times New Roman" w:hAnsi="Times New Roman" w:cs="Times New Roman"/>
        </w:rPr>
        <w:t>Hız:Yüksek</w:t>
      </w:r>
      <w:proofErr w:type="spellEnd"/>
      <w:proofErr w:type="gramEnd"/>
      <w:r w:rsidRPr="00797597">
        <w:rPr>
          <w:rFonts w:ascii="Times New Roman" w:hAnsi="Times New Roman" w:cs="Times New Roman"/>
        </w:rPr>
        <w:t xml:space="preserve"> (0-2800 </w:t>
      </w:r>
      <w:proofErr w:type="spellStart"/>
      <w:r w:rsidRPr="00797597">
        <w:rPr>
          <w:rFonts w:ascii="Times New Roman" w:hAnsi="Times New Roman" w:cs="Times New Roman"/>
        </w:rPr>
        <w:t>rpm</w:t>
      </w:r>
      <w:proofErr w:type="spellEnd"/>
      <w:r w:rsidRPr="00797597">
        <w:rPr>
          <w:rFonts w:ascii="Times New Roman" w:hAnsi="Times New Roman" w:cs="Times New Roman"/>
        </w:rPr>
        <w:t xml:space="preserve">); Düşük (0 - 1000 </w:t>
      </w:r>
      <w:proofErr w:type="spellStart"/>
      <w:r w:rsidRPr="00797597">
        <w:rPr>
          <w:rFonts w:ascii="Times New Roman" w:hAnsi="Times New Roman" w:cs="Times New Roman"/>
        </w:rPr>
        <w:t>rpm</w:t>
      </w:r>
      <w:proofErr w:type="spellEnd"/>
      <w:r w:rsidRPr="00797597">
        <w:rPr>
          <w:rFonts w:ascii="Times New Roman" w:hAnsi="Times New Roman" w:cs="Times New Roman"/>
        </w:rPr>
        <w:t>)</w:t>
      </w:r>
    </w:p>
    <w:p w:rsidR="00AF397D" w:rsidRPr="00797597" w:rsidRDefault="00AF397D" w:rsidP="00AF397D">
      <w:pPr>
        <w:rPr>
          <w:rFonts w:ascii="Times New Roman" w:hAnsi="Times New Roman" w:cs="Times New Roman"/>
          <w:b/>
        </w:rPr>
      </w:pPr>
      <w:r w:rsidRPr="00797597">
        <w:rPr>
          <w:rFonts w:ascii="Times New Roman" w:hAnsi="Times New Roman" w:cs="Times New Roman"/>
          <w:b/>
        </w:rPr>
        <w:t>9. 5V Tek Kanallı Röle Modülü (5 Adet)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Bobin sürme akımı: 20mA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Çıkış sayısı: 1 kanal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Kontrol voltajı: 5V TTL düzeyi,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Maksimum anahtarlama voltajı: 250VAC 30VDC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Anahtarlama kapasitesi: 7A 28VDC, 10A 125VAC, 7A 240VAC [</w:t>
      </w:r>
      <w:proofErr w:type="spellStart"/>
      <w:r w:rsidRPr="00797597">
        <w:rPr>
          <w:rFonts w:ascii="Times New Roman" w:hAnsi="Times New Roman" w:cs="Times New Roman"/>
        </w:rPr>
        <w:t>rezistif</w:t>
      </w:r>
      <w:proofErr w:type="spellEnd"/>
      <w:r w:rsidRPr="00797597">
        <w:rPr>
          <w:rFonts w:ascii="Times New Roman" w:hAnsi="Times New Roman" w:cs="Times New Roman"/>
        </w:rPr>
        <w:t xml:space="preserve"> yük] ; 3A 120VAC,3A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28VDC [</w:t>
      </w:r>
      <w:proofErr w:type="spellStart"/>
      <w:r w:rsidRPr="00797597">
        <w:rPr>
          <w:rFonts w:ascii="Times New Roman" w:hAnsi="Times New Roman" w:cs="Times New Roman"/>
        </w:rPr>
        <w:t>indüktif</w:t>
      </w:r>
      <w:proofErr w:type="spellEnd"/>
      <w:r w:rsidRPr="00797597">
        <w:rPr>
          <w:rFonts w:ascii="Times New Roman" w:hAnsi="Times New Roman" w:cs="Times New Roman"/>
        </w:rPr>
        <w:t xml:space="preserve"> yük </w:t>
      </w:r>
      <w:proofErr w:type="spellStart"/>
      <w:r w:rsidRPr="00797597">
        <w:rPr>
          <w:rFonts w:ascii="Times New Roman" w:hAnsi="Times New Roman" w:cs="Times New Roman"/>
        </w:rPr>
        <w:t>cosfi</w:t>
      </w:r>
      <w:proofErr w:type="spellEnd"/>
      <w:r w:rsidRPr="00797597">
        <w:rPr>
          <w:rFonts w:ascii="Times New Roman" w:hAnsi="Times New Roman" w:cs="Times New Roman"/>
        </w:rPr>
        <w:t>=0,4]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• Kontak </w:t>
      </w:r>
      <w:proofErr w:type="spellStart"/>
      <w:proofErr w:type="gramStart"/>
      <w:r w:rsidRPr="00797597">
        <w:rPr>
          <w:rFonts w:ascii="Times New Roman" w:hAnsi="Times New Roman" w:cs="Times New Roman"/>
        </w:rPr>
        <w:t>Mataryeli:AgCdO</w:t>
      </w:r>
      <w:proofErr w:type="spellEnd"/>
      <w:proofErr w:type="gramEnd"/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Kontak direnci: 100mohm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Anahtarlama süresi:10ms maksimum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Bırakma süresi: 5ms maksimum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Maksimum ON/OFF anahtarlama: dakikada 30 kez (elektriksel olarak)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Çalışma sıcaklığı: -25°C ~ 70°C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Ömür beklentisi: 100.000 kez (elektriksel olarak)</w:t>
      </w:r>
    </w:p>
    <w:p w:rsidR="00AF397D" w:rsidRPr="00797597" w:rsidRDefault="00AF397D" w:rsidP="00AF397D">
      <w:pPr>
        <w:rPr>
          <w:rFonts w:ascii="Times New Roman" w:hAnsi="Times New Roman" w:cs="Times New Roman"/>
          <w:b/>
        </w:rPr>
      </w:pPr>
      <w:r w:rsidRPr="00797597">
        <w:rPr>
          <w:rFonts w:ascii="Times New Roman" w:hAnsi="Times New Roman" w:cs="Times New Roman"/>
          <w:b/>
        </w:rPr>
        <w:t xml:space="preserve">10. </w:t>
      </w:r>
      <w:proofErr w:type="spellStart"/>
      <w:r w:rsidRPr="00797597">
        <w:rPr>
          <w:rFonts w:ascii="Times New Roman" w:hAnsi="Times New Roman" w:cs="Times New Roman"/>
          <w:b/>
        </w:rPr>
        <w:t>Osiloskop</w:t>
      </w:r>
      <w:proofErr w:type="spellEnd"/>
      <w:r w:rsidRPr="00797597">
        <w:rPr>
          <w:rFonts w:ascii="Times New Roman" w:hAnsi="Times New Roman" w:cs="Times New Roman"/>
          <w:b/>
        </w:rPr>
        <w:t xml:space="preserve"> (1 Adet)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• MDO32 3-BW-100 </w:t>
      </w:r>
      <w:proofErr w:type="spellStart"/>
      <w:r w:rsidRPr="00797597">
        <w:rPr>
          <w:rFonts w:ascii="Times New Roman" w:hAnsi="Times New Roman" w:cs="Times New Roman"/>
        </w:rPr>
        <w:t>Tektronix</w:t>
      </w:r>
      <w:proofErr w:type="spellEnd"/>
      <w:r w:rsidRPr="00797597">
        <w:rPr>
          <w:rFonts w:ascii="Times New Roman" w:hAnsi="Times New Roman" w:cs="Times New Roman"/>
        </w:rPr>
        <w:t xml:space="preserve"> </w:t>
      </w:r>
      <w:proofErr w:type="spellStart"/>
      <w:r w:rsidRPr="00797597">
        <w:rPr>
          <w:rFonts w:ascii="Times New Roman" w:hAnsi="Times New Roman" w:cs="Times New Roman"/>
        </w:rPr>
        <w:t>Installed</w:t>
      </w:r>
      <w:proofErr w:type="spellEnd"/>
      <w:r w:rsidRPr="00797597">
        <w:rPr>
          <w:rFonts w:ascii="Times New Roman" w:hAnsi="Times New Roman" w:cs="Times New Roman"/>
        </w:rPr>
        <w:t xml:space="preserve"> Option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2 kanallı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100 MHz bant genişliği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Örnekleme hızı 5 GS/s</w:t>
      </w:r>
    </w:p>
    <w:p w:rsidR="00AF397D" w:rsidRPr="00797597" w:rsidRDefault="00AF397D" w:rsidP="00AF397D">
      <w:pPr>
        <w:rPr>
          <w:rFonts w:ascii="Times New Roman" w:hAnsi="Times New Roman" w:cs="Times New Roman"/>
          <w:b/>
        </w:rPr>
      </w:pPr>
      <w:r w:rsidRPr="00797597">
        <w:rPr>
          <w:rFonts w:ascii="Times New Roman" w:hAnsi="Times New Roman" w:cs="Times New Roman"/>
          <w:b/>
        </w:rPr>
        <w:t>11. Akım Monitörü (1 Adet)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• 2877 </w:t>
      </w:r>
      <w:proofErr w:type="spellStart"/>
      <w:r w:rsidRPr="00797597">
        <w:rPr>
          <w:rFonts w:ascii="Times New Roman" w:hAnsi="Times New Roman" w:cs="Times New Roman"/>
        </w:rPr>
        <w:t>Pearson</w:t>
      </w:r>
      <w:proofErr w:type="spellEnd"/>
      <w:r w:rsidRPr="00797597">
        <w:rPr>
          <w:rFonts w:ascii="Times New Roman" w:hAnsi="Times New Roman" w:cs="Times New Roman"/>
        </w:rPr>
        <w:t xml:space="preserve"> </w:t>
      </w:r>
      <w:proofErr w:type="spellStart"/>
      <w:r w:rsidRPr="00797597">
        <w:rPr>
          <w:rFonts w:ascii="Times New Roman" w:hAnsi="Times New Roman" w:cs="Times New Roman"/>
        </w:rPr>
        <w:t>Electronics</w:t>
      </w:r>
      <w:proofErr w:type="spellEnd"/>
      <w:r w:rsidRPr="00797597">
        <w:rPr>
          <w:rFonts w:ascii="Times New Roman" w:hAnsi="Times New Roman" w:cs="Times New Roman"/>
        </w:rPr>
        <w:t xml:space="preserve"> </w:t>
      </w:r>
      <w:proofErr w:type="spellStart"/>
      <w:r w:rsidRPr="00797597">
        <w:rPr>
          <w:rFonts w:ascii="Times New Roman" w:hAnsi="Times New Roman" w:cs="Times New Roman"/>
        </w:rPr>
        <w:t>Current</w:t>
      </w:r>
      <w:proofErr w:type="spellEnd"/>
      <w:r w:rsidRPr="00797597">
        <w:rPr>
          <w:rFonts w:ascii="Times New Roman" w:hAnsi="Times New Roman" w:cs="Times New Roman"/>
        </w:rPr>
        <w:t xml:space="preserve"> </w:t>
      </w:r>
      <w:proofErr w:type="spellStart"/>
      <w:r w:rsidRPr="00797597">
        <w:rPr>
          <w:rFonts w:ascii="Times New Roman" w:hAnsi="Times New Roman" w:cs="Times New Roman"/>
        </w:rPr>
        <w:t>Monitor</w:t>
      </w:r>
      <w:proofErr w:type="spellEnd"/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Hassasiyet: 1 Volt/Amper +1/-0%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• Çıkış gerilimi: 50 </w:t>
      </w:r>
      <w:proofErr w:type="spellStart"/>
      <w:r w:rsidRPr="00797597">
        <w:rPr>
          <w:rFonts w:ascii="Times New Roman" w:hAnsi="Times New Roman" w:cs="Times New Roman"/>
        </w:rPr>
        <w:t>Ohm</w:t>
      </w:r>
      <w:proofErr w:type="spellEnd"/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Azami pik akımı: 100 Amper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• Azamı </w:t>
      </w:r>
      <w:proofErr w:type="spellStart"/>
      <w:r w:rsidRPr="00797597">
        <w:rPr>
          <w:rFonts w:ascii="Times New Roman" w:hAnsi="Times New Roman" w:cs="Times New Roman"/>
        </w:rPr>
        <w:t>rms</w:t>
      </w:r>
      <w:proofErr w:type="spellEnd"/>
      <w:r w:rsidRPr="00797597">
        <w:rPr>
          <w:rFonts w:ascii="Times New Roman" w:hAnsi="Times New Roman" w:cs="Times New Roman"/>
        </w:rPr>
        <w:t xml:space="preserve"> akımı: 2.5 Amper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Düşüş oranı: 0.2 %/</w:t>
      </w:r>
      <w:proofErr w:type="spellStart"/>
      <w:r w:rsidRPr="00797597">
        <w:rPr>
          <w:rFonts w:ascii="Times New Roman" w:hAnsi="Times New Roman" w:cs="Times New Roman"/>
        </w:rPr>
        <w:t>microsaniye</w:t>
      </w:r>
      <w:proofErr w:type="spellEnd"/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• Yükselme zamanı: 2 </w:t>
      </w:r>
      <w:proofErr w:type="spellStart"/>
      <w:r w:rsidRPr="00797597">
        <w:rPr>
          <w:rFonts w:ascii="Times New Roman" w:hAnsi="Times New Roman" w:cs="Times New Roman"/>
        </w:rPr>
        <w:t>nanosaniye</w:t>
      </w:r>
      <w:proofErr w:type="spellEnd"/>
    </w:p>
    <w:p w:rsidR="00AF397D" w:rsidRPr="00797597" w:rsidRDefault="00AF397D" w:rsidP="00AF397D">
      <w:pPr>
        <w:rPr>
          <w:rFonts w:ascii="Times New Roman" w:hAnsi="Times New Roman" w:cs="Times New Roman"/>
          <w:b/>
        </w:rPr>
      </w:pPr>
      <w:r w:rsidRPr="00797597">
        <w:rPr>
          <w:rFonts w:ascii="Times New Roman" w:hAnsi="Times New Roman" w:cs="Times New Roman"/>
          <w:b/>
        </w:rPr>
        <w:t>12. Yüksek gerilim üreteci (1 Adet)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Ayarlanabilen AC gerilim, frekansı, görev çevrimi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Bu belge, güvenli elektronik imza ile imzalanmıştır.• Giriş gerilimi: 220v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Giriş frekansı: 50Hz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Çıkış ge</w:t>
      </w:r>
      <w:r w:rsidR="003D20ED" w:rsidRPr="00797597">
        <w:rPr>
          <w:rFonts w:ascii="Times New Roman" w:hAnsi="Times New Roman" w:cs="Times New Roman"/>
        </w:rPr>
        <w:t xml:space="preserve">rilimi: 0-±30 </w:t>
      </w:r>
      <w:proofErr w:type="spellStart"/>
      <w:r w:rsidR="003D20ED" w:rsidRPr="00797597">
        <w:rPr>
          <w:rFonts w:ascii="Times New Roman" w:hAnsi="Times New Roman" w:cs="Times New Roman"/>
        </w:rPr>
        <w:t>kV</w:t>
      </w:r>
      <w:proofErr w:type="spellEnd"/>
      <w:r w:rsidR="003D20ED" w:rsidRPr="00797597">
        <w:rPr>
          <w:rFonts w:ascii="Times New Roman" w:hAnsi="Times New Roman" w:cs="Times New Roman"/>
        </w:rPr>
        <w:t xml:space="preserve"> DC veya pik AC</w:t>
      </w:r>
    </w:p>
    <w:p w:rsidR="00AF397D" w:rsidRPr="00797597" w:rsidRDefault="00AF397D" w:rsidP="00AF397D">
      <w:pPr>
        <w:rPr>
          <w:rFonts w:ascii="Times New Roman" w:hAnsi="Times New Roman" w:cs="Times New Roman"/>
          <w:b/>
        </w:rPr>
      </w:pPr>
      <w:r w:rsidRPr="00797597">
        <w:rPr>
          <w:rFonts w:ascii="Times New Roman" w:hAnsi="Times New Roman" w:cs="Times New Roman"/>
          <w:b/>
        </w:rPr>
        <w:t>13. USB Ses Kartı Çevirici Adaptör (2 Adet)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USB 2.0 giriş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 xml:space="preserve">• 3.5mm stereo </w:t>
      </w:r>
      <w:proofErr w:type="spellStart"/>
      <w:r w:rsidRPr="00797597">
        <w:rPr>
          <w:rFonts w:ascii="Times New Roman" w:hAnsi="Times New Roman" w:cs="Times New Roman"/>
        </w:rPr>
        <w:t>jak</w:t>
      </w:r>
      <w:proofErr w:type="spellEnd"/>
      <w:r w:rsidRPr="00797597">
        <w:rPr>
          <w:rFonts w:ascii="Times New Roman" w:hAnsi="Times New Roman" w:cs="Times New Roman"/>
        </w:rPr>
        <w:t xml:space="preserve"> giriş</w:t>
      </w:r>
    </w:p>
    <w:p w:rsidR="00AF397D" w:rsidRPr="00797597" w:rsidRDefault="00AF397D" w:rsidP="00AF397D">
      <w:pPr>
        <w:rPr>
          <w:rFonts w:ascii="Times New Roman" w:hAnsi="Times New Roman" w:cs="Times New Roman"/>
          <w:b/>
        </w:rPr>
      </w:pPr>
      <w:r w:rsidRPr="00797597">
        <w:rPr>
          <w:rFonts w:ascii="Times New Roman" w:hAnsi="Times New Roman" w:cs="Times New Roman"/>
          <w:b/>
        </w:rPr>
        <w:t>14. Topraklı Tekli Uzatma Kablo (5 Adet)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3 metre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Topraklı</w:t>
      </w:r>
    </w:p>
    <w:p w:rsidR="00AF397D" w:rsidRPr="00797597" w:rsidRDefault="00AF397D" w:rsidP="00AF397D">
      <w:pPr>
        <w:rPr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t>• Anahtarlı</w:t>
      </w:r>
    </w:p>
    <w:p w:rsidR="00C733CB" w:rsidRPr="00797597" w:rsidRDefault="00C733CB" w:rsidP="00AF397D">
      <w:pPr>
        <w:rPr>
          <w:rFonts w:ascii="Times New Roman" w:hAnsi="Times New Roman" w:cs="Times New Roman"/>
        </w:rPr>
      </w:pPr>
    </w:p>
    <w:p w:rsidR="00797597" w:rsidRPr="00797597" w:rsidRDefault="00797597" w:rsidP="00AF397D">
      <w:pPr>
        <w:rPr>
          <w:rFonts w:ascii="Times New Roman" w:hAnsi="Times New Roman" w:cs="Times New Roman"/>
        </w:rPr>
      </w:pPr>
    </w:p>
    <w:p w:rsidR="00797597" w:rsidRPr="00797597" w:rsidRDefault="00797597" w:rsidP="00AF397D">
      <w:pPr>
        <w:rPr>
          <w:rFonts w:ascii="Times New Roman" w:hAnsi="Times New Roman" w:cs="Times New Roman"/>
        </w:rPr>
      </w:pPr>
    </w:p>
    <w:p w:rsidR="00EF7856" w:rsidRDefault="00EF7856" w:rsidP="00C733CB">
      <w:pPr>
        <w:jc w:val="center"/>
        <w:rPr>
          <w:rFonts w:ascii="Times New Roman" w:hAnsi="Times New Roman" w:cs="Times New Roman"/>
          <w:b/>
          <w:sz w:val="32"/>
        </w:rPr>
      </w:pPr>
    </w:p>
    <w:p w:rsidR="00C733CB" w:rsidRPr="00797597" w:rsidRDefault="00C733CB" w:rsidP="00C733CB">
      <w:pPr>
        <w:jc w:val="center"/>
        <w:rPr>
          <w:rFonts w:ascii="Times New Roman" w:hAnsi="Times New Roman" w:cs="Times New Roman"/>
          <w:b/>
          <w:sz w:val="32"/>
        </w:rPr>
      </w:pPr>
      <w:r w:rsidRPr="00797597">
        <w:rPr>
          <w:rFonts w:ascii="Times New Roman" w:hAnsi="Times New Roman" w:cs="Times New Roman"/>
          <w:b/>
          <w:sz w:val="32"/>
        </w:rPr>
        <w:t>HIRDAVAT VE SARF MALZEMELER</w:t>
      </w:r>
    </w:p>
    <w:p w:rsidR="00797597" w:rsidRPr="00797597" w:rsidRDefault="00797597" w:rsidP="00C733CB">
      <w:pPr>
        <w:jc w:val="center"/>
        <w:rPr>
          <w:rFonts w:ascii="Times New Roman" w:hAnsi="Times New Roman" w:cs="Times New Roman"/>
          <w:b/>
          <w:sz w:val="32"/>
        </w:rPr>
      </w:pPr>
    </w:p>
    <w:p w:rsidR="00C733CB" w:rsidRPr="00797597" w:rsidRDefault="00797597" w:rsidP="00797597">
      <w:pPr>
        <w:rPr>
          <w:rFonts w:ascii="Times New Roman" w:hAnsi="Times New Roman" w:cs="Times New Roman"/>
          <w:b/>
          <w:sz w:val="24"/>
          <w:szCs w:val="24"/>
        </w:rPr>
      </w:pPr>
      <w:r w:rsidRPr="00797597">
        <w:rPr>
          <w:rFonts w:ascii="Times New Roman" w:hAnsi="Times New Roman" w:cs="Times New Roman"/>
          <w:b/>
          <w:sz w:val="24"/>
          <w:szCs w:val="24"/>
        </w:rPr>
        <w:t>1.</w:t>
      </w:r>
      <w:r w:rsidR="00C733CB" w:rsidRPr="00797597">
        <w:rPr>
          <w:rFonts w:ascii="Times New Roman" w:hAnsi="Times New Roman" w:cs="Times New Roman"/>
          <w:b/>
          <w:sz w:val="24"/>
          <w:szCs w:val="24"/>
        </w:rPr>
        <w:t>Mekanik Kumpasın Özellikleri</w:t>
      </w:r>
    </w:p>
    <w:p w:rsidR="00C733CB" w:rsidRPr="00797597" w:rsidRDefault="00C733CB" w:rsidP="00EF7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597">
        <w:rPr>
          <w:rFonts w:ascii="Times New Roman" w:hAnsi="Times New Roman" w:cs="Times New Roman"/>
          <w:sz w:val="24"/>
          <w:szCs w:val="24"/>
        </w:rPr>
        <w:t>• 1.1 Ölçüm Aralığı: 300 mm</w:t>
      </w:r>
    </w:p>
    <w:p w:rsidR="00C733CB" w:rsidRPr="00797597" w:rsidRDefault="00C733CB" w:rsidP="00EF7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597">
        <w:rPr>
          <w:rFonts w:ascii="Times New Roman" w:hAnsi="Times New Roman" w:cs="Times New Roman"/>
          <w:sz w:val="24"/>
          <w:szCs w:val="24"/>
        </w:rPr>
        <w:t>• 1.2 Hassasiyet: 0,01 mm</w:t>
      </w:r>
    </w:p>
    <w:p w:rsidR="00C733CB" w:rsidRPr="00797597" w:rsidRDefault="00C733CB" w:rsidP="00EF7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597">
        <w:rPr>
          <w:rFonts w:ascii="Times New Roman" w:hAnsi="Times New Roman" w:cs="Times New Roman"/>
          <w:sz w:val="24"/>
          <w:szCs w:val="24"/>
        </w:rPr>
        <w:t>• 1.3 Veri çıkışı: Hayır</w:t>
      </w:r>
    </w:p>
    <w:p w:rsidR="00C733CB" w:rsidRPr="00797597" w:rsidRDefault="00C733CB" w:rsidP="00EF7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597">
        <w:rPr>
          <w:rFonts w:ascii="Times New Roman" w:hAnsi="Times New Roman" w:cs="Times New Roman"/>
          <w:sz w:val="24"/>
          <w:szCs w:val="24"/>
        </w:rPr>
        <w:t xml:space="preserve">• 1.4 </w:t>
      </w:r>
      <w:proofErr w:type="spellStart"/>
      <w:r w:rsidRPr="00797597">
        <w:rPr>
          <w:rFonts w:ascii="Times New Roman" w:hAnsi="Times New Roman" w:cs="Times New Roman"/>
          <w:sz w:val="24"/>
          <w:szCs w:val="24"/>
        </w:rPr>
        <w:t>İnç-</w:t>
      </w:r>
      <w:proofErr w:type="gramStart"/>
      <w:r w:rsidRPr="00797597">
        <w:rPr>
          <w:rFonts w:ascii="Times New Roman" w:hAnsi="Times New Roman" w:cs="Times New Roman"/>
          <w:sz w:val="24"/>
          <w:szCs w:val="24"/>
        </w:rPr>
        <w:t>Metrik:Metrik</w:t>
      </w:r>
      <w:proofErr w:type="spellEnd"/>
      <w:proofErr w:type="gramEnd"/>
    </w:p>
    <w:p w:rsidR="00C733CB" w:rsidRPr="00797597" w:rsidRDefault="00C733CB" w:rsidP="00EF7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597">
        <w:rPr>
          <w:rFonts w:ascii="Times New Roman" w:hAnsi="Times New Roman" w:cs="Times New Roman"/>
          <w:sz w:val="24"/>
          <w:szCs w:val="24"/>
        </w:rPr>
        <w:t>• 1.5 Dayanıklı metal dış gövdeye sahiptir.</w:t>
      </w:r>
    </w:p>
    <w:p w:rsidR="00797597" w:rsidRPr="00797597" w:rsidRDefault="00C733CB" w:rsidP="00EF7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597">
        <w:rPr>
          <w:rFonts w:ascii="Times New Roman" w:hAnsi="Times New Roman" w:cs="Times New Roman"/>
          <w:sz w:val="24"/>
          <w:szCs w:val="24"/>
        </w:rPr>
        <w:t>• 1.6 Darbelere dayanıklı pla</w:t>
      </w:r>
      <w:r w:rsidR="00797597" w:rsidRPr="00797597">
        <w:rPr>
          <w:rFonts w:ascii="Times New Roman" w:hAnsi="Times New Roman" w:cs="Times New Roman"/>
          <w:sz w:val="24"/>
          <w:szCs w:val="24"/>
        </w:rPr>
        <w:t>stik taşıma kabı bulunmaktadır.</w:t>
      </w:r>
    </w:p>
    <w:p w:rsidR="00C733CB" w:rsidRPr="00797597" w:rsidRDefault="00797597" w:rsidP="00797597">
      <w:pPr>
        <w:rPr>
          <w:rFonts w:ascii="Times New Roman" w:hAnsi="Times New Roman" w:cs="Times New Roman"/>
          <w:b/>
          <w:sz w:val="24"/>
          <w:szCs w:val="24"/>
        </w:rPr>
      </w:pPr>
      <w:r w:rsidRPr="00797597">
        <w:rPr>
          <w:rFonts w:ascii="Times New Roman" w:hAnsi="Times New Roman" w:cs="Times New Roman"/>
          <w:b/>
          <w:sz w:val="24"/>
          <w:szCs w:val="24"/>
        </w:rPr>
        <w:t>2</w:t>
      </w:r>
      <w:r w:rsidR="00C733CB" w:rsidRPr="00797597">
        <w:rPr>
          <w:rFonts w:ascii="Times New Roman" w:hAnsi="Times New Roman" w:cs="Times New Roman"/>
          <w:b/>
          <w:sz w:val="24"/>
          <w:szCs w:val="24"/>
        </w:rPr>
        <w:t>. Dijital Kumpasın Özellikleri</w:t>
      </w:r>
    </w:p>
    <w:p w:rsidR="00C733CB" w:rsidRPr="00EF7856" w:rsidRDefault="00C733CB" w:rsidP="00EF7856">
      <w:pPr>
        <w:spacing w:line="240" w:lineRule="auto"/>
        <w:rPr>
          <w:rStyle w:val="fontstyle21"/>
          <w:rFonts w:ascii="Times New Roman" w:hAnsi="Times New Roman"/>
          <w:sz w:val="24"/>
        </w:rPr>
      </w:pPr>
      <w:r w:rsidRPr="00EF7856">
        <w:rPr>
          <w:rStyle w:val="fontstyle21"/>
          <w:rFonts w:ascii="Times New Roman" w:hAnsi="Times New Roman"/>
          <w:sz w:val="24"/>
        </w:rPr>
        <w:t>• 2.1 Ölçüm Aralığı: 300 mm</w:t>
      </w:r>
    </w:p>
    <w:p w:rsidR="00C733CB" w:rsidRPr="00EF7856" w:rsidRDefault="00C733CB" w:rsidP="00EF7856">
      <w:pPr>
        <w:spacing w:line="240" w:lineRule="auto"/>
        <w:rPr>
          <w:rStyle w:val="fontstyle21"/>
          <w:rFonts w:ascii="Times New Roman" w:hAnsi="Times New Roman"/>
          <w:sz w:val="24"/>
        </w:rPr>
      </w:pPr>
      <w:r w:rsidRPr="00EF7856">
        <w:rPr>
          <w:rStyle w:val="fontstyle21"/>
          <w:rFonts w:ascii="Times New Roman" w:hAnsi="Times New Roman"/>
          <w:sz w:val="24"/>
        </w:rPr>
        <w:t>• 2.2 Hassasiyet: 0,01 mm</w:t>
      </w:r>
    </w:p>
    <w:p w:rsidR="00C733CB" w:rsidRPr="00EF7856" w:rsidRDefault="00C733CB" w:rsidP="00EF7856">
      <w:pPr>
        <w:spacing w:line="240" w:lineRule="auto"/>
        <w:rPr>
          <w:rStyle w:val="fontstyle21"/>
          <w:rFonts w:ascii="Times New Roman" w:hAnsi="Times New Roman"/>
          <w:sz w:val="24"/>
        </w:rPr>
      </w:pPr>
      <w:r w:rsidRPr="00EF7856">
        <w:rPr>
          <w:rStyle w:val="fontstyle21"/>
          <w:rFonts w:ascii="Times New Roman" w:hAnsi="Times New Roman"/>
          <w:sz w:val="24"/>
        </w:rPr>
        <w:t>• 2.3 Veri çıkışı: Hayır</w:t>
      </w:r>
    </w:p>
    <w:p w:rsidR="00C733CB" w:rsidRPr="00EF7856" w:rsidRDefault="00C733CB" w:rsidP="00EF7856">
      <w:pPr>
        <w:spacing w:line="240" w:lineRule="auto"/>
        <w:rPr>
          <w:rStyle w:val="fontstyle21"/>
          <w:rFonts w:ascii="Times New Roman" w:hAnsi="Times New Roman"/>
          <w:sz w:val="24"/>
        </w:rPr>
      </w:pPr>
      <w:r w:rsidRPr="00EF7856">
        <w:rPr>
          <w:rStyle w:val="fontstyle21"/>
          <w:rFonts w:ascii="Times New Roman" w:hAnsi="Times New Roman"/>
          <w:sz w:val="24"/>
        </w:rPr>
        <w:t xml:space="preserve">• 2.4 </w:t>
      </w:r>
      <w:proofErr w:type="spellStart"/>
      <w:r w:rsidRPr="00EF7856">
        <w:rPr>
          <w:rStyle w:val="fontstyle21"/>
          <w:rFonts w:ascii="Times New Roman" w:hAnsi="Times New Roman"/>
          <w:sz w:val="24"/>
        </w:rPr>
        <w:t>İnç-</w:t>
      </w:r>
      <w:proofErr w:type="gramStart"/>
      <w:r w:rsidRPr="00EF7856">
        <w:rPr>
          <w:rStyle w:val="fontstyle21"/>
          <w:rFonts w:ascii="Times New Roman" w:hAnsi="Times New Roman"/>
          <w:sz w:val="24"/>
        </w:rPr>
        <w:t>Metrik:Metrik</w:t>
      </w:r>
      <w:proofErr w:type="spellEnd"/>
      <w:proofErr w:type="gramEnd"/>
    </w:p>
    <w:p w:rsidR="00C733CB" w:rsidRPr="00EF7856" w:rsidRDefault="00C733CB" w:rsidP="00EF7856">
      <w:pPr>
        <w:spacing w:line="240" w:lineRule="auto"/>
        <w:rPr>
          <w:rStyle w:val="fontstyle21"/>
          <w:rFonts w:ascii="Times New Roman" w:hAnsi="Times New Roman"/>
          <w:sz w:val="24"/>
        </w:rPr>
      </w:pPr>
      <w:r w:rsidRPr="00EF7856">
        <w:rPr>
          <w:rStyle w:val="fontstyle21"/>
          <w:rFonts w:ascii="Times New Roman" w:hAnsi="Times New Roman"/>
          <w:sz w:val="24"/>
        </w:rPr>
        <w:t>• 2.5 Dayanıklı dış gövdeye sahiptir.</w:t>
      </w:r>
    </w:p>
    <w:p w:rsidR="00C733CB" w:rsidRPr="00EF7856" w:rsidRDefault="00C733CB" w:rsidP="00EF7856">
      <w:pPr>
        <w:spacing w:line="240" w:lineRule="auto"/>
        <w:rPr>
          <w:rStyle w:val="fontstyle21"/>
          <w:rFonts w:ascii="Times New Roman" w:hAnsi="Times New Roman"/>
          <w:sz w:val="24"/>
        </w:rPr>
      </w:pPr>
      <w:r w:rsidRPr="00EF7856">
        <w:rPr>
          <w:rStyle w:val="fontstyle21"/>
          <w:rFonts w:ascii="Times New Roman" w:hAnsi="Times New Roman"/>
          <w:sz w:val="24"/>
        </w:rPr>
        <w:t>• 2.6 Darbelere dayanıklı pla</w:t>
      </w:r>
      <w:r w:rsidR="00797597" w:rsidRPr="00EF7856">
        <w:rPr>
          <w:rStyle w:val="fontstyle21"/>
          <w:rFonts w:ascii="Times New Roman" w:hAnsi="Times New Roman"/>
          <w:sz w:val="24"/>
        </w:rPr>
        <w:t>stik taşıma kabı bulunmaktadır.</w:t>
      </w:r>
    </w:p>
    <w:p w:rsidR="00C733CB" w:rsidRPr="00797597" w:rsidRDefault="00797597" w:rsidP="00797597">
      <w:pPr>
        <w:rPr>
          <w:rFonts w:ascii="Times New Roman" w:hAnsi="Times New Roman" w:cs="Times New Roman"/>
          <w:b/>
          <w:sz w:val="24"/>
          <w:szCs w:val="24"/>
        </w:rPr>
      </w:pPr>
      <w:r w:rsidRPr="00797597">
        <w:rPr>
          <w:rFonts w:ascii="Times New Roman" w:hAnsi="Times New Roman" w:cs="Times New Roman"/>
          <w:b/>
          <w:sz w:val="24"/>
          <w:szCs w:val="24"/>
        </w:rPr>
        <w:t>3.</w:t>
      </w:r>
      <w:r w:rsidR="00C733CB" w:rsidRPr="00797597">
        <w:rPr>
          <w:rFonts w:ascii="Times New Roman" w:hAnsi="Times New Roman" w:cs="Times New Roman"/>
          <w:b/>
          <w:sz w:val="24"/>
          <w:szCs w:val="24"/>
        </w:rPr>
        <w:t xml:space="preserve"> Mekanik Mikrometrenin Özellikleri</w:t>
      </w:r>
    </w:p>
    <w:p w:rsidR="00C733CB" w:rsidRPr="00797597" w:rsidRDefault="00797597" w:rsidP="00EF7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597">
        <w:rPr>
          <w:rFonts w:ascii="Times New Roman" w:hAnsi="Times New Roman" w:cs="Times New Roman"/>
          <w:sz w:val="24"/>
          <w:szCs w:val="24"/>
        </w:rPr>
        <w:t xml:space="preserve">• </w:t>
      </w:r>
      <w:r w:rsidR="00C733CB" w:rsidRPr="00797597">
        <w:rPr>
          <w:rFonts w:ascii="Times New Roman" w:hAnsi="Times New Roman" w:cs="Times New Roman"/>
          <w:sz w:val="24"/>
          <w:szCs w:val="24"/>
        </w:rPr>
        <w:t>0.01 mm hassasiyete sahiptir.</w:t>
      </w:r>
    </w:p>
    <w:p w:rsidR="00C733CB" w:rsidRPr="00797597" w:rsidRDefault="00797597" w:rsidP="00EF7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597">
        <w:rPr>
          <w:rFonts w:ascii="Times New Roman" w:hAnsi="Times New Roman" w:cs="Times New Roman"/>
          <w:sz w:val="24"/>
          <w:szCs w:val="24"/>
        </w:rPr>
        <w:t xml:space="preserve">• </w:t>
      </w:r>
      <w:r w:rsidR="00C733CB" w:rsidRPr="00797597">
        <w:rPr>
          <w:rFonts w:ascii="Times New Roman" w:hAnsi="Times New Roman" w:cs="Times New Roman"/>
          <w:sz w:val="24"/>
          <w:szCs w:val="24"/>
        </w:rPr>
        <w:t>0-25mm aralığında ölçümlerinizi kolaylıkla yapabilir.</w:t>
      </w:r>
    </w:p>
    <w:p w:rsidR="00C733CB" w:rsidRPr="00797597" w:rsidRDefault="00797597" w:rsidP="00EF7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597">
        <w:rPr>
          <w:rFonts w:ascii="Times New Roman" w:hAnsi="Times New Roman" w:cs="Times New Roman"/>
          <w:sz w:val="24"/>
          <w:szCs w:val="24"/>
        </w:rPr>
        <w:t xml:space="preserve">• </w:t>
      </w:r>
      <w:r w:rsidR="00C733CB" w:rsidRPr="00797597">
        <w:rPr>
          <w:rFonts w:ascii="Times New Roman" w:hAnsi="Times New Roman" w:cs="Times New Roman"/>
          <w:sz w:val="24"/>
          <w:szCs w:val="24"/>
        </w:rPr>
        <w:t>Mikrometrenin üzerinde kilitleme tertibatı bulunmaktadır.</w:t>
      </w:r>
    </w:p>
    <w:p w:rsidR="00C733CB" w:rsidRPr="00797597" w:rsidRDefault="00797597" w:rsidP="00EF7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597">
        <w:rPr>
          <w:rFonts w:ascii="Times New Roman" w:hAnsi="Times New Roman" w:cs="Times New Roman"/>
          <w:sz w:val="24"/>
          <w:szCs w:val="24"/>
        </w:rPr>
        <w:t xml:space="preserve">• </w:t>
      </w:r>
      <w:r w:rsidR="00C733CB" w:rsidRPr="00797597">
        <w:rPr>
          <w:rFonts w:ascii="Times New Roman" w:hAnsi="Times New Roman" w:cs="Times New Roman"/>
          <w:sz w:val="24"/>
          <w:szCs w:val="24"/>
        </w:rPr>
        <w:t>Dayanıklı metal dış gövdeye sahiptir.</w:t>
      </w:r>
    </w:p>
    <w:p w:rsidR="00C733CB" w:rsidRPr="00797597" w:rsidRDefault="00797597" w:rsidP="00EF7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597">
        <w:rPr>
          <w:rFonts w:ascii="Times New Roman" w:hAnsi="Times New Roman" w:cs="Times New Roman"/>
          <w:sz w:val="24"/>
          <w:szCs w:val="24"/>
        </w:rPr>
        <w:t xml:space="preserve">• </w:t>
      </w:r>
      <w:r w:rsidR="00C733CB" w:rsidRPr="00797597">
        <w:rPr>
          <w:rFonts w:ascii="Times New Roman" w:hAnsi="Times New Roman" w:cs="Times New Roman"/>
          <w:sz w:val="24"/>
          <w:szCs w:val="24"/>
        </w:rPr>
        <w:t>Darbelere dayanıklı plastik taşıma kabı bulunmaktadır</w:t>
      </w:r>
    </w:p>
    <w:p w:rsidR="00797597" w:rsidRPr="00797597" w:rsidRDefault="00797597" w:rsidP="00797597">
      <w:pPr>
        <w:rPr>
          <w:rFonts w:ascii="Times New Roman" w:hAnsi="Times New Roman" w:cs="Times New Roman"/>
          <w:sz w:val="24"/>
          <w:szCs w:val="24"/>
        </w:rPr>
      </w:pPr>
    </w:p>
    <w:p w:rsidR="00797597" w:rsidRPr="00797597" w:rsidRDefault="00797597" w:rsidP="00797597">
      <w:pPr>
        <w:rPr>
          <w:rStyle w:val="fontstyle21"/>
          <w:rFonts w:ascii="Times New Roman" w:hAnsi="Times New Roman" w:cs="Times New Roman"/>
          <w:sz w:val="24"/>
        </w:rPr>
      </w:pPr>
      <w:r w:rsidRPr="00797597">
        <w:rPr>
          <w:rStyle w:val="fontstyle01"/>
          <w:rFonts w:ascii="Times New Roman" w:hAnsi="Times New Roman" w:cs="Times New Roman"/>
          <w:sz w:val="24"/>
        </w:rPr>
        <w:t xml:space="preserve">4. Metal Cetvel (50cm) </w:t>
      </w:r>
      <w:proofErr w:type="spellStart"/>
      <w:r w:rsidRPr="00797597">
        <w:rPr>
          <w:rStyle w:val="fontstyle01"/>
          <w:rFonts w:ascii="Times New Roman" w:hAnsi="Times New Roman" w:cs="Times New Roman"/>
          <w:sz w:val="24"/>
        </w:rPr>
        <w:t>Imperial</w:t>
      </w:r>
      <w:proofErr w:type="spellEnd"/>
      <w:r w:rsidRPr="00797597">
        <w:rPr>
          <w:rStyle w:val="fontstyle01"/>
          <w:rFonts w:ascii="Times New Roman" w:hAnsi="Times New Roman" w:cs="Times New Roman"/>
          <w:sz w:val="24"/>
        </w:rPr>
        <w:t xml:space="preserve"> (</w:t>
      </w:r>
      <w:proofErr w:type="spellStart"/>
      <w:r w:rsidRPr="00797597">
        <w:rPr>
          <w:rStyle w:val="fontstyle01"/>
          <w:rFonts w:ascii="Times New Roman" w:hAnsi="Times New Roman" w:cs="Times New Roman"/>
          <w:sz w:val="24"/>
        </w:rPr>
        <w:t>inch</w:t>
      </w:r>
      <w:proofErr w:type="spellEnd"/>
      <w:r w:rsidRPr="00797597">
        <w:rPr>
          <w:rStyle w:val="fontstyle01"/>
          <w:rFonts w:ascii="Times New Roman" w:hAnsi="Times New Roman" w:cs="Times New Roman"/>
          <w:sz w:val="24"/>
        </w:rPr>
        <w:t>)</w:t>
      </w:r>
      <w:r w:rsidRPr="00797597">
        <w:rPr>
          <w:rFonts w:ascii="Times New Roman" w:hAnsi="Times New Roman" w:cs="Times New Roman"/>
          <w:b/>
          <w:bCs/>
          <w:color w:val="000000"/>
          <w:sz w:val="24"/>
        </w:rPr>
        <w:br/>
      </w:r>
      <w:r w:rsidRPr="00797597">
        <w:rPr>
          <w:rStyle w:val="fontstyle21"/>
          <w:rFonts w:ascii="Times New Roman" w:hAnsi="Times New Roman" w:cs="Times New Roman"/>
          <w:sz w:val="24"/>
        </w:rPr>
        <w:t>- Uzunluk: 50 cm</w:t>
      </w:r>
      <w:r w:rsidRPr="00797597">
        <w:rPr>
          <w:rFonts w:ascii="Times New Roman" w:hAnsi="Times New Roman" w:cs="Times New Roman"/>
          <w:color w:val="000000"/>
          <w:sz w:val="24"/>
        </w:rPr>
        <w:br/>
      </w:r>
      <w:r w:rsidRPr="00797597">
        <w:rPr>
          <w:rStyle w:val="fontstyle21"/>
          <w:rFonts w:ascii="Times New Roman" w:hAnsi="Times New Roman" w:cs="Times New Roman"/>
          <w:sz w:val="24"/>
        </w:rPr>
        <w:t>Malzeme: Paslanmaz çelik gövde ile uzun ömürlü ve dayanıklı kullanım içim</w:t>
      </w:r>
      <w:r w:rsidRPr="00797597">
        <w:rPr>
          <w:rFonts w:ascii="Times New Roman" w:hAnsi="Times New Roman" w:cs="Times New Roman"/>
          <w:color w:val="000000"/>
          <w:sz w:val="24"/>
        </w:rPr>
        <w:br/>
      </w:r>
      <w:r w:rsidRPr="00797597">
        <w:rPr>
          <w:rStyle w:val="fontstyle21"/>
          <w:rFonts w:ascii="Times New Roman" w:hAnsi="Times New Roman" w:cs="Times New Roman"/>
          <w:sz w:val="24"/>
        </w:rPr>
        <w:t>olmalıdır.</w:t>
      </w:r>
      <w:r w:rsidRPr="00797597">
        <w:rPr>
          <w:rFonts w:ascii="Times New Roman" w:hAnsi="Times New Roman" w:cs="Times New Roman"/>
          <w:color w:val="000000"/>
          <w:sz w:val="24"/>
        </w:rPr>
        <w:br/>
      </w:r>
      <w:r w:rsidRPr="00797597">
        <w:rPr>
          <w:rStyle w:val="fontstyle21"/>
          <w:rFonts w:ascii="Times New Roman" w:hAnsi="Times New Roman" w:cs="Times New Roman"/>
          <w:sz w:val="24"/>
        </w:rPr>
        <w:t>Birim: İnç ve santimetre cinsinden çift ölçüm yapabilme</w:t>
      </w:r>
      <w:r w:rsidRPr="00797597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Pr="00797597">
        <w:rPr>
          <w:rStyle w:val="fontstyle21"/>
          <w:rFonts w:ascii="Times New Roman" w:hAnsi="Times New Roman" w:cs="Times New Roman"/>
          <w:sz w:val="24"/>
        </w:rPr>
        <w:t>Kullanm</w:t>
      </w:r>
      <w:proofErr w:type="spellEnd"/>
      <w:r w:rsidRPr="00797597">
        <w:rPr>
          <w:rStyle w:val="fontstyle21"/>
          <w:rFonts w:ascii="Times New Roman" w:hAnsi="Times New Roman" w:cs="Times New Roman"/>
          <w:sz w:val="24"/>
        </w:rPr>
        <w:t xml:space="preserve"> Alanı: Sert, dayanıklı ve kolay temizlenebilir yüzeyiyle yiyecek üretimi,</w:t>
      </w:r>
      <w:r w:rsidRPr="00797597">
        <w:rPr>
          <w:rFonts w:ascii="Times New Roman" w:hAnsi="Times New Roman" w:cs="Times New Roman"/>
          <w:color w:val="000000"/>
          <w:sz w:val="24"/>
        </w:rPr>
        <w:br/>
      </w:r>
      <w:r w:rsidRPr="00797597">
        <w:rPr>
          <w:rStyle w:val="fontstyle21"/>
          <w:rFonts w:ascii="Times New Roman" w:hAnsi="Times New Roman" w:cs="Times New Roman"/>
          <w:sz w:val="24"/>
        </w:rPr>
        <w:t xml:space="preserve">ağır hizmet ve </w:t>
      </w:r>
      <w:proofErr w:type="gramStart"/>
      <w:r w:rsidRPr="00797597">
        <w:rPr>
          <w:rStyle w:val="fontstyle21"/>
          <w:rFonts w:ascii="Times New Roman" w:hAnsi="Times New Roman" w:cs="Times New Roman"/>
          <w:sz w:val="24"/>
        </w:rPr>
        <w:t>hijyenin</w:t>
      </w:r>
      <w:proofErr w:type="gramEnd"/>
      <w:r w:rsidRPr="00797597">
        <w:rPr>
          <w:rStyle w:val="fontstyle21"/>
          <w:rFonts w:ascii="Times New Roman" w:hAnsi="Times New Roman" w:cs="Times New Roman"/>
          <w:sz w:val="24"/>
        </w:rPr>
        <w:t xml:space="preserve"> kritik olduğu ortamlar için ideal kullanım</w:t>
      </w:r>
      <w:r w:rsidRPr="00797597">
        <w:rPr>
          <w:rFonts w:ascii="Times New Roman" w:hAnsi="Times New Roman" w:cs="Times New Roman"/>
          <w:color w:val="000000"/>
          <w:sz w:val="24"/>
        </w:rPr>
        <w:br/>
      </w:r>
      <w:r w:rsidRPr="00797597">
        <w:rPr>
          <w:rStyle w:val="fontstyle21"/>
          <w:rFonts w:ascii="Times New Roman" w:hAnsi="Times New Roman" w:cs="Times New Roman"/>
          <w:sz w:val="24"/>
        </w:rPr>
        <w:t>-Paslanmaz çelik malzeme</w:t>
      </w:r>
      <w:r w:rsidRPr="00797597">
        <w:rPr>
          <w:rFonts w:ascii="Times New Roman" w:hAnsi="Times New Roman" w:cs="Times New Roman"/>
          <w:color w:val="000000"/>
          <w:sz w:val="24"/>
        </w:rPr>
        <w:br/>
      </w:r>
      <w:r w:rsidRPr="00797597">
        <w:rPr>
          <w:rStyle w:val="fontstyle21"/>
          <w:rFonts w:ascii="Times New Roman" w:hAnsi="Times New Roman" w:cs="Times New Roman"/>
          <w:sz w:val="24"/>
        </w:rPr>
        <w:t>-50 cm boyut</w:t>
      </w:r>
      <w:r w:rsidRPr="00797597">
        <w:rPr>
          <w:rFonts w:ascii="Times New Roman" w:hAnsi="Times New Roman" w:cs="Times New Roman"/>
          <w:color w:val="000000"/>
          <w:sz w:val="24"/>
        </w:rPr>
        <w:br/>
      </w:r>
      <w:r w:rsidRPr="00797597">
        <w:rPr>
          <w:rStyle w:val="fontstyle21"/>
          <w:rFonts w:ascii="Times New Roman" w:hAnsi="Times New Roman" w:cs="Times New Roman"/>
          <w:sz w:val="24"/>
        </w:rPr>
        <w:t>-</w:t>
      </w:r>
      <w:proofErr w:type="spellStart"/>
      <w:r w:rsidRPr="00797597">
        <w:rPr>
          <w:rStyle w:val="fontstyle21"/>
          <w:rFonts w:ascii="Times New Roman" w:hAnsi="Times New Roman" w:cs="Times New Roman"/>
          <w:sz w:val="24"/>
        </w:rPr>
        <w:t>Inch</w:t>
      </w:r>
      <w:proofErr w:type="spellEnd"/>
      <w:r w:rsidRPr="00797597">
        <w:rPr>
          <w:rStyle w:val="fontstyle21"/>
          <w:rFonts w:ascii="Times New Roman" w:hAnsi="Times New Roman" w:cs="Times New Roman"/>
          <w:sz w:val="24"/>
        </w:rPr>
        <w:t>/cm ölçülü</w:t>
      </w:r>
      <w:r w:rsidRPr="00797597">
        <w:rPr>
          <w:rFonts w:ascii="Times New Roman" w:hAnsi="Times New Roman" w:cs="Times New Roman"/>
          <w:color w:val="000000"/>
          <w:sz w:val="24"/>
        </w:rPr>
        <w:br/>
      </w:r>
      <w:r w:rsidRPr="00797597">
        <w:rPr>
          <w:rStyle w:val="fontstyle21"/>
          <w:rFonts w:ascii="Times New Roman" w:hAnsi="Times New Roman" w:cs="Times New Roman"/>
          <w:sz w:val="24"/>
        </w:rPr>
        <w:t>-Pres baskılı rakamlar</w:t>
      </w:r>
      <w:r w:rsidRPr="00797597">
        <w:rPr>
          <w:rFonts w:ascii="Times New Roman" w:hAnsi="Times New Roman" w:cs="Times New Roman"/>
          <w:color w:val="000000"/>
          <w:sz w:val="24"/>
        </w:rPr>
        <w:br/>
      </w:r>
      <w:r w:rsidRPr="00797597">
        <w:rPr>
          <w:rStyle w:val="fontstyle21"/>
          <w:rFonts w:ascii="Times New Roman" w:hAnsi="Times New Roman" w:cs="Times New Roman"/>
          <w:sz w:val="24"/>
        </w:rPr>
        <w:t>- 10 adet</w:t>
      </w:r>
    </w:p>
    <w:p w:rsidR="00797597" w:rsidRDefault="00797597" w:rsidP="00797597">
      <w:pPr>
        <w:rPr>
          <w:rStyle w:val="fontstyle01"/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01"/>
          <w:rFonts w:ascii="Times New Roman" w:hAnsi="Times New Roman" w:cs="Times New Roman"/>
        </w:rPr>
        <w:t>5. Kombine Metrik Gönye Alüminyum Su Terazili Açı Ölçer</w:t>
      </w:r>
    </w:p>
    <w:p w:rsidR="00EF7856" w:rsidRDefault="00797597" w:rsidP="00797597">
      <w:pPr>
        <w:rPr>
          <w:rStyle w:val="fontstyle21"/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  <w:b/>
          <w:bCs/>
          <w:color w:val="000000"/>
        </w:rPr>
        <w:br/>
      </w:r>
      <w:r w:rsidRPr="00797597">
        <w:rPr>
          <w:rStyle w:val="fontstyle21"/>
          <w:rFonts w:ascii="Times New Roman" w:hAnsi="Times New Roman" w:cs="Times New Roman"/>
        </w:rPr>
        <w:t xml:space="preserve">- 90 ve 45 derece dış kare ve </w:t>
      </w:r>
      <w:proofErr w:type="gramStart"/>
      <w:r w:rsidRPr="00797597">
        <w:rPr>
          <w:rStyle w:val="fontstyle21"/>
          <w:rFonts w:ascii="Times New Roman" w:hAnsi="Times New Roman" w:cs="Times New Roman"/>
        </w:rPr>
        <w:t>derinlik ölçer</w:t>
      </w:r>
      <w:proofErr w:type="gramEnd"/>
      <w:r w:rsidRPr="00797597">
        <w:rPr>
          <w:rStyle w:val="fontstyle21"/>
          <w:rFonts w:ascii="Times New Roman" w:hAnsi="Times New Roman" w:cs="Times New Roman"/>
        </w:rPr>
        <w:t>.</w:t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21"/>
          <w:rFonts w:ascii="Times New Roman" w:hAnsi="Times New Roman" w:cs="Times New Roman"/>
        </w:rPr>
        <w:t xml:space="preserve">- </w:t>
      </w:r>
      <w:proofErr w:type="spellStart"/>
      <w:r w:rsidRPr="00797597">
        <w:rPr>
          <w:rStyle w:val="fontstyle21"/>
          <w:rFonts w:ascii="Times New Roman" w:hAnsi="Times New Roman" w:cs="Times New Roman"/>
        </w:rPr>
        <w:t>Izleme</w:t>
      </w:r>
      <w:proofErr w:type="spellEnd"/>
      <w:r w:rsidRPr="00797597">
        <w:rPr>
          <w:rStyle w:val="fontstyle21"/>
          <w:rFonts w:ascii="Times New Roman" w:hAnsi="Times New Roman" w:cs="Times New Roman"/>
        </w:rPr>
        <w:t xml:space="preserve"> noktası olarak kullanılabilir.</w:t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21"/>
          <w:rFonts w:ascii="Times New Roman" w:hAnsi="Times New Roman" w:cs="Times New Roman"/>
        </w:rPr>
        <w:t xml:space="preserve">- Ayarlanabilir </w:t>
      </w:r>
      <w:proofErr w:type="spellStart"/>
      <w:r w:rsidRPr="00797597">
        <w:rPr>
          <w:rStyle w:val="fontstyle21"/>
          <w:rFonts w:ascii="Times New Roman" w:hAnsi="Times New Roman" w:cs="Times New Roman"/>
        </w:rPr>
        <w:t>tesfiye</w:t>
      </w:r>
      <w:proofErr w:type="spellEnd"/>
      <w:r w:rsidRPr="00797597">
        <w:rPr>
          <w:rStyle w:val="fontstyle21"/>
          <w:rFonts w:ascii="Times New Roman" w:hAnsi="Times New Roman" w:cs="Times New Roman"/>
        </w:rPr>
        <w:t xml:space="preserve"> kare kafa.</w:t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21"/>
          <w:rFonts w:ascii="Times New Roman" w:hAnsi="Times New Roman" w:cs="Times New Roman"/>
        </w:rPr>
        <w:t>- 300mm ölçü.</w:t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21"/>
          <w:rFonts w:ascii="Times New Roman" w:hAnsi="Times New Roman" w:cs="Times New Roman"/>
        </w:rPr>
        <w:t>- Alüminyum gövde.</w:t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21"/>
          <w:rFonts w:ascii="Times New Roman" w:hAnsi="Times New Roman" w:cs="Times New Roman"/>
        </w:rPr>
        <w:t>- Kaliteli, dayanıklı paslanmaz çelik ve alüminyum malzeme.</w:t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21"/>
          <w:rFonts w:ascii="Times New Roman" w:hAnsi="Times New Roman" w:cs="Times New Roman"/>
        </w:rPr>
        <w:t xml:space="preserve">- Tamamen ayarlanabilir, cm ve mm işaretleri içerir, </w:t>
      </w:r>
      <w:proofErr w:type="spellStart"/>
      <w:proofErr w:type="gramStart"/>
      <w:r w:rsidRPr="00797597">
        <w:rPr>
          <w:rStyle w:val="fontstyle21"/>
          <w:rFonts w:ascii="Times New Roman" w:hAnsi="Times New Roman" w:cs="Times New Roman"/>
        </w:rPr>
        <w:t>ölçme,işaretleme</w:t>
      </w:r>
      <w:proofErr w:type="spellEnd"/>
      <w:proofErr w:type="gramEnd"/>
      <w:r w:rsidRPr="00797597">
        <w:rPr>
          <w:rStyle w:val="fontstyle21"/>
          <w:rFonts w:ascii="Times New Roman" w:hAnsi="Times New Roman" w:cs="Times New Roman"/>
        </w:rPr>
        <w:t>, döşeme vb.</w:t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21"/>
          <w:rFonts w:ascii="Times New Roman" w:hAnsi="Times New Roman" w:cs="Times New Roman"/>
        </w:rPr>
        <w:t>için uygundur.</w:t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21"/>
          <w:rFonts w:ascii="Times New Roman" w:hAnsi="Times New Roman" w:cs="Times New Roman"/>
        </w:rPr>
        <w:t xml:space="preserve">- Su terazisi ve </w:t>
      </w:r>
      <w:proofErr w:type="spellStart"/>
      <w:r w:rsidRPr="00797597">
        <w:rPr>
          <w:rStyle w:val="fontstyle21"/>
          <w:rFonts w:ascii="Times New Roman" w:hAnsi="Times New Roman" w:cs="Times New Roman"/>
        </w:rPr>
        <w:t>scriber</w:t>
      </w:r>
      <w:proofErr w:type="spellEnd"/>
      <w:r w:rsidRPr="00797597">
        <w:rPr>
          <w:rStyle w:val="fontstyle21"/>
          <w:rFonts w:ascii="Times New Roman" w:hAnsi="Times New Roman" w:cs="Times New Roman"/>
        </w:rPr>
        <w:t xml:space="preserve"> </w:t>
      </w:r>
      <w:proofErr w:type="gramStart"/>
      <w:r w:rsidRPr="00797597">
        <w:rPr>
          <w:rStyle w:val="fontstyle21"/>
          <w:rFonts w:ascii="Times New Roman" w:hAnsi="Times New Roman" w:cs="Times New Roman"/>
        </w:rPr>
        <w:t>ile,</w:t>
      </w:r>
      <w:proofErr w:type="gramEnd"/>
      <w:r w:rsidRPr="00797597">
        <w:rPr>
          <w:rStyle w:val="fontstyle21"/>
          <w:rFonts w:ascii="Times New Roman" w:hAnsi="Times New Roman" w:cs="Times New Roman"/>
        </w:rPr>
        <w:t xml:space="preserve"> üç kare dışında, üç kare içte, gönye kare, su terazisi, 45</w:t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21"/>
          <w:rFonts w:ascii="Times New Roman" w:hAnsi="Times New Roman" w:cs="Times New Roman"/>
        </w:rPr>
        <w:t xml:space="preserve">derece seviye, </w:t>
      </w:r>
      <w:proofErr w:type="spellStart"/>
      <w:r w:rsidRPr="00797597">
        <w:rPr>
          <w:rStyle w:val="fontstyle21"/>
          <w:rFonts w:ascii="Times New Roman" w:hAnsi="Times New Roman" w:cs="Times New Roman"/>
        </w:rPr>
        <w:t>pumb</w:t>
      </w:r>
      <w:proofErr w:type="spellEnd"/>
      <w:r w:rsidRPr="00797597">
        <w:rPr>
          <w:rStyle w:val="fontstyle21"/>
          <w:rFonts w:ascii="Times New Roman" w:hAnsi="Times New Roman" w:cs="Times New Roman"/>
        </w:rPr>
        <w:t xml:space="preserve"> seviyesi, derinlik göstergesi, yükseklik göstergesi ve işaret</w:t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21"/>
          <w:rFonts w:ascii="Times New Roman" w:hAnsi="Times New Roman" w:cs="Times New Roman"/>
        </w:rPr>
        <w:t>göstergesi için kullanılabilir.</w:t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21"/>
          <w:rFonts w:ascii="Times New Roman" w:hAnsi="Times New Roman" w:cs="Times New Roman"/>
        </w:rPr>
        <w:t xml:space="preserve">- 1*300mm ayarlanabilir mühendis </w:t>
      </w:r>
      <w:proofErr w:type="gramStart"/>
      <w:r w:rsidRPr="00797597">
        <w:rPr>
          <w:rStyle w:val="fontstyle21"/>
          <w:rFonts w:ascii="Times New Roman" w:hAnsi="Times New Roman" w:cs="Times New Roman"/>
        </w:rPr>
        <w:t>kombinasyonu</w:t>
      </w:r>
      <w:proofErr w:type="gramEnd"/>
      <w:r w:rsidRPr="00797597">
        <w:rPr>
          <w:rStyle w:val="fontstyle21"/>
          <w:rFonts w:ascii="Times New Roman" w:hAnsi="Times New Roman" w:cs="Times New Roman"/>
        </w:rPr>
        <w:t xml:space="preserve"> kare cetvel seti kiti.</w:t>
      </w:r>
    </w:p>
    <w:p w:rsidR="00EF7856" w:rsidRDefault="00EF7856" w:rsidP="00797597">
      <w:pPr>
        <w:rPr>
          <w:rFonts w:ascii="Times New Roman" w:hAnsi="Times New Roman" w:cs="Times New Roman"/>
          <w:color w:val="000000"/>
        </w:rPr>
      </w:pPr>
      <w:r>
        <w:rPr>
          <w:noProof/>
          <w:lang w:eastAsia="tr-TR"/>
        </w:rPr>
        <w:drawing>
          <wp:inline distT="0" distB="0" distL="0" distR="0" wp14:anchorId="1E29AA9B" wp14:editId="5EA93B55">
            <wp:extent cx="1743075" cy="26193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597" w:rsidRDefault="00797597" w:rsidP="00797597">
      <w:pPr>
        <w:rPr>
          <w:rStyle w:val="fontstyle41"/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</w:rPr>
        <w:br/>
      </w:r>
      <w:r w:rsidRPr="00797597">
        <w:rPr>
          <w:rFonts w:ascii="Times New Roman" w:hAnsi="Times New Roman" w:cs="Times New Roman"/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>6</w:t>
      </w:r>
      <w:r w:rsidRPr="00797597">
        <w:rPr>
          <w:rStyle w:val="fontstyle01"/>
          <w:rFonts w:ascii="Times New Roman" w:hAnsi="Times New Roman" w:cs="Times New Roman"/>
        </w:rPr>
        <w:t>. Ayarlı Pense</w:t>
      </w:r>
      <w:r w:rsidRPr="00797597">
        <w:rPr>
          <w:rFonts w:ascii="Times New Roman" w:hAnsi="Times New Roman" w:cs="Times New Roman"/>
          <w:b/>
          <w:bCs/>
          <w:color w:val="000000"/>
        </w:rPr>
        <w:br/>
      </w:r>
      <w:r w:rsidRPr="00797597">
        <w:rPr>
          <w:rStyle w:val="fontstyle01"/>
          <w:rFonts w:ascii="Times New Roman" w:hAnsi="Times New Roman" w:cs="Times New Roman"/>
        </w:rPr>
        <w:t xml:space="preserve">- </w:t>
      </w:r>
      <w:r w:rsidRPr="00797597">
        <w:rPr>
          <w:rStyle w:val="fontstyle21"/>
          <w:rFonts w:ascii="Times New Roman" w:hAnsi="Times New Roman" w:cs="Times New Roman"/>
        </w:rPr>
        <w:t>Ayarlı pense, kesici ağızlı</w:t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01"/>
          <w:rFonts w:ascii="Times New Roman" w:hAnsi="Times New Roman" w:cs="Times New Roman"/>
        </w:rPr>
        <w:t>-</w:t>
      </w:r>
      <w:r w:rsidRPr="00797597">
        <w:rPr>
          <w:rStyle w:val="fontstyle21"/>
          <w:rFonts w:ascii="Times New Roman" w:hAnsi="Times New Roman" w:cs="Times New Roman"/>
        </w:rPr>
        <w:t>Şekil: İç bükey çeneler, genel kullanım içindir.</w:t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01"/>
          <w:rFonts w:ascii="Times New Roman" w:hAnsi="Times New Roman" w:cs="Times New Roman"/>
        </w:rPr>
        <w:t>-</w:t>
      </w:r>
      <w:r w:rsidRPr="00797597">
        <w:rPr>
          <w:rStyle w:val="fontstyle21"/>
          <w:rFonts w:ascii="Times New Roman" w:hAnsi="Times New Roman" w:cs="Times New Roman"/>
        </w:rPr>
        <w:t>Yüzey: Pasa karşı koruma için krom kaplama yapılmıştır.</w:t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01"/>
          <w:rFonts w:ascii="Times New Roman" w:hAnsi="Times New Roman" w:cs="Times New Roman"/>
        </w:rPr>
        <w:t>-</w:t>
      </w:r>
      <w:r w:rsidRPr="00797597">
        <w:rPr>
          <w:rStyle w:val="fontstyle21"/>
          <w:rFonts w:ascii="Times New Roman" w:hAnsi="Times New Roman" w:cs="Times New Roman"/>
        </w:rPr>
        <w:t>140 mm uzunluğunda olmalıdır.</w:t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01"/>
          <w:rFonts w:ascii="Times New Roman" w:hAnsi="Times New Roman" w:cs="Times New Roman"/>
        </w:rPr>
        <w:t>-</w:t>
      </w:r>
      <w:r w:rsidRPr="00797597">
        <w:rPr>
          <w:rStyle w:val="fontstyle21"/>
          <w:rFonts w:ascii="Times New Roman" w:hAnsi="Times New Roman" w:cs="Times New Roman"/>
        </w:rPr>
        <w:t xml:space="preserve">Kesici ağız </w:t>
      </w:r>
      <w:proofErr w:type="spellStart"/>
      <w:r w:rsidRPr="00797597">
        <w:rPr>
          <w:rStyle w:val="fontstyle21"/>
          <w:rFonts w:ascii="Times New Roman" w:hAnsi="Times New Roman" w:cs="Times New Roman"/>
        </w:rPr>
        <w:t>elektrod</w:t>
      </w:r>
      <w:proofErr w:type="spellEnd"/>
      <w:r w:rsidRPr="00797597">
        <w:rPr>
          <w:rStyle w:val="fontstyle21"/>
          <w:rFonts w:ascii="Times New Roman" w:hAnsi="Times New Roman" w:cs="Times New Roman"/>
        </w:rPr>
        <w:t xml:space="preserve"> teli kesimine uygun olmalıdır</w:t>
      </w:r>
      <w:r w:rsidRPr="00797597">
        <w:rPr>
          <w:rStyle w:val="fontstyle41"/>
          <w:rFonts w:ascii="Times New Roman" w:hAnsi="Times New Roman" w:cs="Times New Roman"/>
        </w:rPr>
        <w:t>.</w:t>
      </w:r>
      <w:r w:rsidRPr="00797597">
        <w:rPr>
          <w:rFonts w:ascii="Times New Roman" w:hAnsi="Times New Roman" w:cs="Times New Roman"/>
          <w:color w:val="000000"/>
        </w:rPr>
        <w:br/>
      </w:r>
      <w:r w:rsidR="00EF7856">
        <w:rPr>
          <w:noProof/>
          <w:lang w:eastAsia="tr-TR"/>
        </w:rPr>
        <w:drawing>
          <wp:inline distT="0" distB="0" distL="0" distR="0" wp14:anchorId="1CCF4A72" wp14:editId="4D7BE13A">
            <wp:extent cx="1504950" cy="15049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597" w:rsidRDefault="00797597" w:rsidP="00797597">
      <w:pPr>
        <w:rPr>
          <w:rStyle w:val="fontstyle21"/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>7</w:t>
      </w:r>
      <w:r w:rsidRPr="00797597">
        <w:rPr>
          <w:rStyle w:val="fontstyle01"/>
          <w:rFonts w:ascii="Times New Roman" w:hAnsi="Times New Roman" w:cs="Times New Roman"/>
        </w:rPr>
        <w:t xml:space="preserve">. </w:t>
      </w:r>
      <w:proofErr w:type="spellStart"/>
      <w:r w:rsidRPr="00797597">
        <w:rPr>
          <w:rStyle w:val="fontstyle01"/>
          <w:rFonts w:ascii="Times New Roman" w:hAnsi="Times New Roman" w:cs="Times New Roman"/>
        </w:rPr>
        <w:t>Cleco</w:t>
      </w:r>
      <w:proofErr w:type="spellEnd"/>
      <w:r w:rsidRPr="00797597">
        <w:rPr>
          <w:rFonts w:ascii="Times New Roman" w:hAnsi="Times New Roman" w:cs="Times New Roman"/>
          <w:b/>
          <w:bCs/>
          <w:color w:val="000000"/>
        </w:rPr>
        <w:br/>
      </w:r>
      <w:r w:rsidRPr="00797597">
        <w:rPr>
          <w:rStyle w:val="fontstyle21"/>
          <w:rFonts w:ascii="Times New Roman" w:hAnsi="Times New Roman" w:cs="Times New Roman"/>
        </w:rPr>
        <w:t xml:space="preserve">- Perçin deliklerini sabitlemek amacıyla kullanıma uygun olmalıdır. </w:t>
      </w:r>
      <w:proofErr w:type="spellStart"/>
      <w:r w:rsidRPr="00797597">
        <w:rPr>
          <w:rStyle w:val="fontstyle21"/>
          <w:rFonts w:ascii="Times New Roman" w:hAnsi="Times New Roman" w:cs="Times New Roman"/>
        </w:rPr>
        <w:t>Cleco</w:t>
      </w:r>
      <w:proofErr w:type="spellEnd"/>
      <w:r w:rsidRPr="00797597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797597">
        <w:rPr>
          <w:rStyle w:val="fontstyle21"/>
          <w:rFonts w:ascii="Times New Roman" w:hAnsi="Times New Roman" w:cs="Times New Roman"/>
        </w:rPr>
        <w:t>bağlanıt</w:t>
      </w:r>
      <w:proofErr w:type="spellEnd"/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21"/>
          <w:rFonts w:ascii="Times New Roman" w:hAnsi="Times New Roman" w:cs="Times New Roman"/>
        </w:rPr>
        <w:t xml:space="preserve">elemanları genellikle perçinleme işlemi </w:t>
      </w:r>
      <w:proofErr w:type="spellStart"/>
      <w:r w:rsidRPr="00797597">
        <w:rPr>
          <w:rStyle w:val="fontstyle21"/>
          <w:rFonts w:ascii="Times New Roman" w:hAnsi="Times New Roman" w:cs="Times New Roman"/>
        </w:rPr>
        <w:t>gerçekliştirilirken</w:t>
      </w:r>
      <w:proofErr w:type="spellEnd"/>
      <w:r w:rsidRPr="00797597">
        <w:rPr>
          <w:rStyle w:val="fontstyle21"/>
          <w:rFonts w:ascii="Times New Roman" w:hAnsi="Times New Roman" w:cs="Times New Roman"/>
        </w:rPr>
        <w:t xml:space="preserve"> iki metal levhayı bir</w:t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21"/>
          <w:rFonts w:ascii="Times New Roman" w:hAnsi="Times New Roman" w:cs="Times New Roman"/>
        </w:rPr>
        <w:t>arada tutmak için kullanılır. Yerleştirme ve delme sırasında malzemenin</w:t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21"/>
          <w:rFonts w:ascii="Times New Roman" w:hAnsi="Times New Roman" w:cs="Times New Roman"/>
        </w:rPr>
        <w:t>kaymasını engeller.</w:t>
      </w:r>
      <w:r w:rsidRPr="00797597">
        <w:rPr>
          <w:rFonts w:ascii="Times New Roman" w:hAnsi="Times New Roman" w:cs="Times New Roman"/>
        </w:rPr>
        <w:br/>
      </w:r>
      <w:r w:rsidRPr="00797597">
        <w:rPr>
          <w:rStyle w:val="fontstyle21"/>
          <w:rFonts w:ascii="Times New Roman" w:hAnsi="Times New Roman" w:cs="Times New Roman"/>
        </w:rPr>
        <w:t xml:space="preserve">- Delik Çapı: </w:t>
      </w:r>
      <w:r w:rsidRPr="00797597">
        <w:rPr>
          <w:rStyle w:val="fontstyle41"/>
          <w:rFonts w:ascii="Times New Roman" w:hAnsi="Times New Roman" w:cs="Times New Roman"/>
        </w:rPr>
        <w:t xml:space="preserve">3/32", 1/8", 5/32", 3/16" ve 1/4" </w:t>
      </w:r>
      <w:proofErr w:type="spellStart"/>
      <w:r w:rsidRPr="00797597">
        <w:rPr>
          <w:rStyle w:val="fontstyle41"/>
          <w:rFonts w:ascii="Times New Roman" w:hAnsi="Times New Roman" w:cs="Times New Roman"/>
        </w:rPr>
        <w:t>inch</w:t>
      </w:r>
      <w:proofErr w:type="spellEnd"/>
      <w:r w:rsidRPr="00797597">
        <w:rPr>
          <w:rStyle w:val="fontstyle41"/>
          <w:rFonts w:ascii="Times New Roman" w:hAnsi="Times New Roman" w:cs="Times New Roman"/>
        </w:rPr>
        <w:t xml:space="preserve"> olmak üzere her birinden</w:t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41"/>
          <w:rFonts w:ascii="Times New Roman" w:hAnsi="Times New Roman" w:cs="Times New Roman"/>
        </w:rPr>
        <w:t>50’şer adet</w:t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21"/>
          <w:rFonts w:ascii="Times New Roman" w:hAnsi="Times New Roman" w:cs="Times New Roman"/>
        </w:rPr>
        <w:t>- Kavrama Aralığı: 0 - 1/4"</w:t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21"/>
          <w:rFonts w:ascii="Times New Roman" w:hAnsi="Times New Roman" w:cs="Times New Roman"/>
        </w:rPr>
        <w:t>- Uzunluğu: 2 1/4" olmalıdır.</w:t>
      </w:r>
    </w:p>
    <w:p w:rsidR="00EF7856" w:rsidRDefault="00EF7856" w:rsidP="00797597">
      <w:pPr>
        <w:rPr>
          <w:rStyle w:val="fontstyle21"/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27A74850" wp14:editId="7CFFFB05">
            <wp:extent cx="1905000" cy="4191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597" w:rsidRDefault="00797597" w:rsidP="00797597">
      <w:pPr>
        <w:rPr>
          <w:rStyle w:val="fontstyle21"/>
          <w:rFonts w:ascii="Times New Roman" w:hAnsi="Times New Roman" w:cs="Times New Roman"/>
        </w:rPr>
      </w:pPr>
      <w:r w:rsidRPr="00797597">
        <w:rPr>
          <w:rFonts w:ascii="Times New Roman" w:hAnsi="Times New Roman" w:cs="Times New Roman"/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>8</w:t>
      </w:r>
      <w:r w:rsidRPr="00797597">
        <w:rPr>
          <w:rStyle w:val="fontstyle01"/>
          <w:rFonts w:ascii="Times New Roman" w:hAnsi="Times New Roman" w:cs="Times New Roman"/>
        </w:rPr>
        <w:t>. Pirinç Çubuk</w:t>
      </w:r>
      <w:r w:rsidRPr="00797597">
        <w:rPr>
          <w:rFonts w:ascii="Times New Roman" w:hAnsi="Times New Roman" w:cs="Times New Roman"/>
          <w:b/>
          <w:bCs/>
          <w:color w:val="000000"/>
        </w:rPr>
        <w:br/>
      </w:r>
      <w:r w:rsidR="00EF7856">
        <w:rPr>
          <w:noProof/>
          <w:lang w:eastAsia="tr-TR"/>
        </w:rPr>
        <w:drawing>
          <wp:inline distT="0" distB="0" distL="0" distR="0" wp14:anchorId="28841BAF" wp14:editId="2266B980">
            <wp:extent cx="2619375" cy="17430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21"/>
          <w:rFonts w:ascii="Times New Roman" w:hAnsi="Times New Roman" w:cs="Times New Roman"/>
        </w:rPr>
        <w:t>- 10mm çapında 20 cm uzunluğunda 4 adet</w:t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21"/>
          <w:rFonts w:ascii="Times New Roman" w:hAnsi="Times New Roman" w:cs="Times New Roman"/>
        </w:rPr>
        <w:t>- 15mm çapında 25 cm uzunluğunda 3 adet</w:t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21"/>
          <w:rFonts w:ascii="Times New Roman" w:hAnsi="Times New Roman" w:cs="Times New Roman"/>
        </w:rPr>
        <w:t>- 20mm çapında 30 cm uzunluğunda 3 adet</w:t>
      </w:r>
      <w:r w:rsidRPr="00797597">
        <w:rPr>
          <w:rFonts w:ascii="Times New Roman" w:hAnsi="Times New Roman" w:cs="Times New Roman"/>
          <w:color w:val="000000"/>
        </w:rPr>
        <w:br/>
      </w:r>
      <w:r w:rsidRPr="00797597">
        <w:rPr>
          <w:rStyle w:val="fontstyle21"/>
          <w:rFonts w:ascii="Times New Roman" w:hAnsi="Times New Roman" w:cs="Times New Roman"/>
        </w:rPr>
        <w:t>- İçi dolu ve silindirik olmalıdır.</w:t>
      </w:r>
    </w:p>
    <w:p w:rsidR="00EF7856" w:rsidRDefault="00EF7856" w:rsidP="00797597">
      <w:pPr>
        <w:rPr>
          <w:rStyle w:val="fontstyle21"/>
          <w:rFonts w:ascii="Times New Roman" w:hAnsi="Times New Roman" w:cs="Times New Roman"/>
        </w:rPr>
      </w:pPr>
    </w:p>
    <w:p w:rsidR="00EF7856" w:rsidRDefault="00EF7856" w:rsidP="00EF7856">
      <w:pPr>
        <w:rPr>
          <w:rStyle w:val="fontstyle01"/>
        </w:rPr>
      </w:pPr>
      <w:r>
        <w:rPr>
          <w:rStyle w:val="fontstyle01"/>
        </w:rPr>
        <w:t xml:space="preserve">9.Masa </w:t>
      </w:r>
      <w:proofErr w:type="gramStart"/>
      <w:r>
        <w:rPr>
          <w:rStyle w:val="fontstyle01"/>
        </w:rPr>
        <w:t>Tezgah</w:t>
      </w:r>
      <w:proofErr w:type="gramEnd"/>
      <w:r>
        <w:rPr>
          <w:rStyle w:val="fontstyle01"/>
        </w:rPr>
        <w:t xml:space="preserve"> Mengenesi</w:t>
      </w:r>
    </w:p>
    <w:p w:rsidR="00EF7856" w:rsidRDefault="00EF7856" w:rsidP="00EF7856">
      <w:pPr>
        <w:pStyle w:val="ListeParagraf"/>
        <w:rPr>
          <w:rStyle w:val="fontstyle21"/>
        </w:rPr>
      </w:pPr>
      <w:r w:rsidRPr="00EF7856"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 xml:space="preserve">- </w:t>
      </w:r>
      <w:r>
        <w:rPr>
          <w:rStyle w:val="fontstyle21"/>
        </w:rPr>
        <w:t>Çene ölçüsü 150 mm</w:t>
      </w:r>
      <w:r w:rsidRPr="00EF7856">
        <w:rPr>
          <w:rFonts w:ascii="TimesNewRomanPSMT" w:hAnsi="TimesNewRomanPSMT"/>
          <w:color w:val="000000"/>
        </w:rPr>
        <w:br/>
      </w:r>
      <w:r>
        <w:rPr>
          <w:rStyle w:val="fontstyle21"/>
        </w:rPr>
        <w:t>Sabit Çeneli</w:t>
      </w:r>
      <w:r w:rsidRPr="00EF7856">
        <w:rPr>
          <w:rFonts w:ascii="TimesNewRomanPSMT" w:hAnsi="TimesNewRomanPSMT"/>
          <w:color w:val="000000"/>
        </w:rPr>
        <w:br/>
      </w:r>
      <w:r>
        <w:rPr>
          <w:rStyle w:val="fontstyle21"/>
        </w:rPr>
        <w:t>Çenelerin açık ölçüsü takriben 19 cm</w:t>
      </w:r>
      <w:r w:rsidRPr="00EF7856">
        <w:rPr>
          <w:rFonts w:ascii="TimesNewRomanPSMT" w:hAnsi="TimesNewRomanPSMT"/>
          <w:color w:val="000000"/>
        </w:rPr>
        <w:br/>
      </w:r>
      <w:r>
        <w:rPr>
          <w:rStyle w:val="fontstyle21"/>
        </w:rPr>
        <w:t>Yüksek kaliteli çelikten imal edilmiştir</w:t>
      </w:r>
      <w:r w:rsidRPr="00EF7856"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Çeneler ve örs kısımları </w:t>
      </w:r>
      <w:proofErr w:type="spellStart"/>
      <w:r>
        <w:rPr>
          <w:rStyle w:val="fontstyle21"/>
        </w:rPr>
        <w:t>indiksiyonla</w:t>
      </w:r>
      <w:proofErr w:type="spellEnd"/>
      <w:r>
        <w:rPr>
          <w:rStyle w:val="fontstyle21"/>
        </w:rPr>
        <w:t xml:space="preserve"> sertleştirilmiştir.</w:t>
      </w:r>
      <w:r w:rsidRPr="00EF7856">
        <w:rPr>
          <w:rFonts w:ascii="TimesNewRomanPSMT" w:hAnsi="TimesNewRomanPSMT"/>
          <w:color w:val="000000"/>
        </w:rPr>
        <w:br/>
      </w:r>
      <w:r>
        <w:rPr>
          <w:noProof/>
          <w:lang w:eastAsia="tr-TR"/>
        </w:rPr>
        <w:drawing>
          <wp:inline distT="0" distB="0" distL="0" distR="0" wp14:anchorId="5B548A4D" wp14:editId="264176A4">
            <wp:extent cx="1438275" cy="14382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856" w:rsidRDefault="00EF7856" w:rsidP="00EF7856">
      <w:pPr>
        <w:pStyle w:val="ListeParagraf"/>
        <w:rPr>
          <w:rStyle w:val="fontstyle21"/>
        </w:rPr>
      </w:pPr>
    </w:p>
    <w:p w:rsidR="00EF7856" w:rsidRDefault="00EF7856" w:rsidP="00EF7856">
      <w:pPr>
        <w:pStyle w:val="ListeParagraf"/>
        <w:rPr>
          <w:rStyle w:val="fontstyle21"/>
        </w:rPr>
      </w:pPr>
    </w:p>
    <w:p w:rsidR="00EF7856" w:rsidRDefault="00EF7856" w:rsidP="00EF7856">
      <w:pPr>
        <w:pStyle w:val="ListeParagraf"/>
        <w:rPr>
          <w:rStyle w:val="fontstyle01"/>
        </w:rPr>
      </w:pPr>
      <w:r w:rsidRPr="00EF7856">
        <w:rPr>
          <w:rFonts w:ascii="TimesNewRomanPSMT" w:hAnsi="TimesNewRomanPSMT"/>
          <w:color w:val="000000"/>
        </w:rPr>
        <w:br/>
      </w:r>
      <w:r>
        <w:rPr>
          <w:rStyle w:val="fontstyle31"/>
        </w:rPr>
        <w:t>10.</w:t>
      </w:r>
      <w:r>
        <w:rPr>
          <w:rStyle w:val="fontstyle01"/>
        </w:rPr>
        <w:t>Dövme Perçin Tabanca Seti</w:t>
      </w:r>
    </w:p>
    <w:p w:rsidR="00EF7856" w:rsidRDefault="00EF7856" w:rsidP="00EF7856">
      <w:r w:rsidRPr="00EF7856"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- TP176 (Redbox777) ve ya muadili</w:t>
      </w:r>
      <w:r w:rsidRPr="00EF7856"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- 1 adet Perçin Tabancası (Boyut 2X, 3X veya 4X'i seçin)</w:t>
      </w:r>
      <w:r w:rsidRPr="00EF7856"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- 1 adet Tip A -</w:t>
      </w:r>
      <w:proofErr w:type="spellStart"/>
      <w:r>
        <w:rPr>
          <w:rStyle w:val="fontstyle21"/>
        </w:rPr>
        <w:t>Bucking</w:t>
      </w:r>
      <w:proofErr w:type="spellEnd"/>
      <w:r>
        <w:rPr>
          <w:rStyle w:val="fontstyle21"/>
        </w:rPr>
        <w:t xml:space="preserve"> Bar (Dayama)</w:t>
      </w:r>
      <w:r w:rsidRPr="00EF7856"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- 1 adet Tip B -</w:t>
      </w:r>
      <w:proofErr w:type="spellStart"/>
      <w:r>
        <w:rPr>
          <w:rStyle w:val="fontstyle21"/>
        </w:rPr>
        <w:t>Bucking</w:t>
      </w:r>
      <w:proofErr w:type="spellEnd"/>
      <w:r>
        <w:rPr>
          <w:rStyle w:val="fontstyle21"/>
        </w:rPr>
        <w:t xml:space="preserve"> Bar (Dayama)</w:t>
      </w:r>
      <w:r w:rsidRPr="00EF7856"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- 1 adet Tip C -</w:t>
      </w:r>
      <w:proofErr w:type="spellStart"/>
      <w:r>
        <w:rPr>
          <w:rStyle w:val="fontstyle21"/>
        </w:rPr>
        <w:t>Bucking</w:t>
      </w:r>
      <w:proofErr w:type="spellEnd"/>
      <w:r>
        <w:rPr>
          <w:rStyle w:val="fontstyle21"/>
        </w:rPr>
        <w:t xml:space="preserve"> Bar (Dayama)</w:t>
      </w:r>
      <w:r w:rsidRPr="00EF7856">
        <w:rPr>
          <w:rFonts w:ascii="TimesNewRomanPSMT" w:hAnsi="TimesNewRomanPSMT"/>
          <w:color w:val="000000"/>
        </w:rPr>
        <w:br/>
      </w:r>
      <w:r>
        <w:rPr>
          <w:rStyle w:val="fontstyle41"/>
        </w:rPr>
        <w:t xml:space="preserve">- </w:t>
      </w:r>
      <w:r>
        <w:rPr>
          <w:rStyle w:val="fontstyle21"/>
        </w:rPr>
        <w:t>1 adet Tip D -</w:t>
      </w:r>
      <w:proofErr w:type="spellStart"/>
      <w:r>
        <w:rPr>
          <w:rStyle w:val="fontstyle21"/>
        </w:rPr>
        <w:t>Bucking</w:t>
      </w:r>
      <w:proofErr w:type="spellEnd"/>
      <w:r>
        <w:rPr>
          <w:rStyle w:val="fontstyle21"/>
        </w:rPr>
        <w:t xml:space="preserve"> Bar (Dayama)</w:t>
      </w:r>
    </w:p>
    <w:p w:rsidR="00EF7856" w:rsidRDefault="00EF7856" w:rsidP="00EF7856">
      <w:pPr>
        <w:rPr>
          <w:rStyle w:val="fontstyle21"/>
        </w:rPr>
      </w:pPr>
      <w:r>
        <w:br/>
      </w:r>
      <w:r>
        <w:rPr>
          <w:rStyle w:val="fontstyle21"/>
        </w:rPr>
        <w:t>- 1 adet Pirinç Regülatör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- 1 adet Hava Aparatı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- 4 adet 3.5" Düz Perçin Seti(3/32",1/8",5/32",3/16")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- 4 adet 3.5" Ofset Perçin Seti(3/32",1/8",5/32",3/16")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- 1 adet Standart Düz Set (Yüzey: 1", Uzunluk: 2 1/2")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- 1 adet Lastikli Düz Set (Yüzey:1 1/4", Uzunluk:2 3/8")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- 1 adet Kovan Yayı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- 1 adet Tespit Yayı</w:t>
      </w:r>
    </w:p>
    <w:p w:rsidR="00EF7856" w:rsidRDefault="00EF7856" w:rsidP="00EF7856">
      <w:pPr>
        <w:rPr>
          <w:rStyle w:val="fontstyle21"/>
        </w:rPr>
      </w:pPr>
      <w:r>
        <w:rPr>
          <w:noProof/>
          <w:lang w:eastAsia="tr-TR"/>
        </w:rPr>
        <w:drawing>
          <wp:inline distT="0" distB="0" distL="0" distR="0" wp14:anchorId="55ED9A01" wp14:editId="5D66020D">
            <wp:extent cx="3629025" cy="24193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856" w:rsidRDefault="00EF7856" w:rsidP="00EF7856">
      <w:pPr>
        <w:rPr>
          <w:rStyle w:val="fontstyle3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11. Dijital Açı Ölçer</w:t>
      </w:r>
    </w:p>
    <w:p w:rsidR="00EF7856" w:rsidRDefault="00EF7856" w:rsidP="00EF7856">
      <w:pPr>
        <w:rPr>
          <w:rStyle w:val="fontstyle2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31"/>
        </w:rPr>
        <w:t xml:space="preserve">- </w:t>
      </w:r>
      <w:r>
        <w:rPr>
          <w:rStyle w:val="fontstyle01"/>
        </w:rPr>
        <w:t>Dijital Açı Ölçer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Teknik Özellikler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Ölçme alanı: 0 derece - 220 derece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Ölçme hassaslığı açı: 0.2 derece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Ölçme hassaslığı su terazileri: 1 mm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Açı hesabının doğruluğu: 0,1 derece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Akım beslemesi: 2 x 1.5 V LR6 (AA)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Batarya performansı: 25 h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Akım kesme otomatiği: 5 </w:t>
      </w:r>
      <w:proofErr w:type="spellStart"/>
      <w:r>
        <w:rPr>
          <w:rStyle w:val="fontstyle21"/>
        </w:rPr>
        <w:t>dak</w:t>
      </w:r>
      <w:proofErr w:type="spellEnd"/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Mafsallı kol uzunluğu: 40 cm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Uzunluk: 425 mm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Genişlik: 58 mm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Yükseklik: 41 mm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Ağırlığı: 0.86 kg</w:t>
      </w:r>
      <w:r>
        <w:br/>
      </w:r>
      <w:r>
        <w:rPr>
          <w:rStyle w:val="fontstyle21"/>
        </w:rPr>
        <w:t>Ürün Özellikleri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0,2 hassasiyetle güvenilir ölçüm sonuçları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Tekli ve çiftli gönyelerde hassas hesaplama için </w:t>
      </w:r>
      <w:proofErr w:type="gramStart"/>
      <w:r>
        <w:rPr>
          <w:rStyle w:val="fontstyle21"/>
        </w:rPr>
        <w:t>entegre</w:t>
      </w:r>
      <w:proofErr w:type="gramEnd"/>
      <w:r>
        <w:rPr>
          <w:rStyle w:val="fontstyle21"/>
        </w:rPr>
        <w:t xml:space="preserve"> hesaplama fonksiyonu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Zor ulaşılan noktalarda ölçüm için pratik uzatma parçası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Güncel ölçüm değerinin kaydedilmesi için </w:t>
      </w:r>
      <w:proofErr w:type="spellStart"/>
      <w:r>
        <w:rPr>
          <w:rStyle w:val="fontstyle21"/>
        </w:rPr>
        <w:t>Hold</w:t>
      </w:r>
      <w:proofErr w:type="spellEnd"/>
      <w:r>
        <w:rPr>
          <w:rStyle w:val="fontstyle21"/>
        </w:rPr>
        <w:t xml:space="preserve"> fonksiyonu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Uzatma ile birlikte kullanımda tamamlayıcı açının (180derece) hesaplanması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Rahat çalışma için aydınlatmalı ekran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Manuel kot alma için yatay ve dikey su terazisi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 Adet Mafsal uzatması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 Adet Muhafaza çantası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 Adet 1,5 V LR06 (AA) pil</w:t>
      </w:r>
    </w:p>
    <w:p w:rsidR="00EF7856" w:rsidRDefault="00EF7856" w:rsidP="00EF7856">
      <w:pPr>
        <w:rPr>
          <w:rStyle w:val="fontstyle01"/>
        </w:rPr>
      </w:pPr>
      <w:r>
        <w:rPr>
          <w:noProof/>
          <w:lang w:eastAsia="tr-TR"/>
        </w:rPr>
        <w:drawing>
          <wp:inline distT="0" distB="0" distL="0" distR="0" wp14:anchorId="7C568DE7" wp14:editId="4C7A5DF0">
            <wp:extent cx="2524125" cy="180975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856" w:rsidRDefault="00EF7856" w:rsidP="00EF7856">
      <w:pPr>
        <w:rPr>
          <w:rStyle w:val="fontstyle01"/>
        </w:rPr>
      </w:pPr>
      <w:r>
        <w:rPr>
          <w:rStyle w:val="fontstyle01"/>
        </w:rPr>
        <w:t xml:space="preserve">12.Sac Makası(Manivela </w:t>
      </w:r>
      <w:proofErr w:type="spellStart"/>
      <w:proofErr w:type="gramStart"/>
      <w:r>
        <w:rPr>
          <w:rStyle w:val="fontstyle01"/>
        </w:rPr>
        <w:t>Hareketli,Düz</w:t>
      </w:r>
      <w:proofErr w:type="spellEnd"/>
      <w:proofErr w:type="gramEnd"/>
      <w:r>
        <w:rPr>
          <w:rStyle w:val="fontstyle01"/>
        </w:rPr>
        <w:t xml:space="preserve"> Kesim 2 adet)</w:t>
      </w:r>
    </w:p>
    <w:p w:rsidR="00EF7856" w:rsidRDefault="00EF7856" w:rsidP="00EF7856">
      <w:pPr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- Makaslar 1.5 mm ye kadar sac kesebilir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Çeneler daha fazla dirençlilik için krom ve molibden içeren çelik alaşımından dövülmüş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- Kesici kenarlar </w:t>
      </w:r>
      <w:proofErr w:type="gramStart"/>
      <w:r>
        <w:rPr>
          <w:rStyle w:val="fontstyle21"/>
        </w:rPr>
        <w:t>tırtıklı</w:t>
      </w:r>
      <w:proofErr w:type="gramEnd"/>
      <w:r>
        <w:rPr>
          <w:rStyle w:val="fontstyle21"/>
        </w:rPr>
        <w:t xml:space="preserve"> hale getirilmiş ve indüksiyon 60-62 </w:t>
      </w:r>
      <w:proofErr w:type="spellStart"/>
      <w:r>
        <w:rPr>
          <w:rStyle w:val="fontstyle21"/>
        </w:rPr>
        <w:t>HRc</w:t>
      </w:r>
      <w:proofErr w:type="spellEnd"/>
      <w:r>
        <w:rPr>
          <w:rStyle w:val="fontstyle21"/>
        </w:rPr>
        <w:t xml:space="preserve"> de sertleştirilmiş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Kollarda yumuşak tutamak ve döner yay ile arttırılmış çalışma rahatlığı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Sarı saplı (Düz kesim)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Kesme kapasitesi: Paslanmaz, Soğuk haddelenmiş çelik</w:t>
      </w:r>
    </w:p>
    <w:p w:rsidR="00EF7856" w:rsidRDefault="00EF7856" w:rsidP="00EF7856">
      <w:pPr>
        <w:rPr>
          <w:rStyle w:val="fontstyle21"/>
        </w:rPr>
      </w:pPr>
      <w:r>
        <w:rPr>
          <w:noProof/>
          <w:lang w:eastAsia="tr-TR"/>
        </w:rPr>
        <w:drawing>
          <wp:inline distT="0" distB="0" distL="0" distR="0" wp14:anchorId="34B345FE" wp14:editId="43E6DBEE">
            <wp:extent cx="1885950" cy="18859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E90" w:rsidRDefault="00EF2E90" w:rsidP="00EF7856">
      <w:pPr>
        <w:rPr>
          <w:rStyle w:val="fontstyle21"/>
        </w:rPr>
      </w:pPr>
    </w:p>
    <w:p w:rsidR="00EF2E90" w:rsidRDefault="00EF2E90" w:rsidP="00EF7856">
      <w:pPr>
        <w:rPr>
          <w:rStyle w:val="fontstyle21"/>
        </w:rPr>
      </w:pPr>
    </w:p>
    <w:p w:rsidR="00EF2E90" w:rsidRDefault="00EF2E90" w:rsidP="00EF7856">
      <w:pPr>
        <w:rPr>
          <w:rStyle w:val="fontstyle21"/>
        </w:rPr>
      </w:pPr>
    </w:p>
    <w:p w:rsidR="00EF2E90" w:rsidRDefault="00EF2E90" w:rsidP="00EF7856">
      <w:pPr>
        <w:rPr>
          <w:rStyle w:val="fontstyle21"/>
        </w:rPr>
      </w:pPr>
    </w:p>
    <w:p w:rsidR="006268A9" w:rsidRDefault="00EF2E90" w:rsidP="00EF2E90">
      <w:pPr>
        <w:rPr>
          <w:rStyle w:val="fontstyle21"/>
        </w:rPr>
      </w:pPr>
      <w:r>
        <w:rPr>
          <w:rStyle w:val="fontstyle01"/>
        </w:rPr>
        <w:t>13. Toz Maskesi</w:t>
      </w:r>
      <w:r>
        <w:rPr>
          <w:rStyle w:val="fontstyle21"/>
        </w:rPr>
        <w:t>.</w:t>
      </w:r>
    </w:p>
    <w:p w:rsidR="006268A9" w:rsidRDefault="003A4AC4" w:rsidP="00EF2E90">
      <w:pPr>
        <w:rPr>
          <w:rStyle w:val="fontstyle21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05DB31D" wp14:editId="15AD3DDF">
            <wp:simplePos x="0" y="0"/>
            <wp:positionH relativeFrom="margin">
              <wp:posOffset>4398645</wp:posOffset>
            </wp:positionH>
            <wp:positionV relativeFrom="margin">
              <wp:posOffset>295275</wp:posOffset>
            </wp:positionV>
            <wp:extent cx="1123950" cy="1095375"/>
            <wp:effectExtent l="0" t="0" r="0" b="9525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E90">
        <w:rPr>
          <w:rStyle w:val="fontstyle21"/>
        </w:rPr>
        <w:t xml:space="preserve"> Maske yüz kıvrımlarına uygun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Burun üzerinde ayarlanabilir ince tel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Diğer bölümü çeneye kadar örtmelidir.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 xml:space="preserve"> Burun üstü teli izole edilmiş ve yumuşak olmalı, batarak rahatsız etmemeli, delip çıkarak kazalara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neden olmamalı, iz bırakmayan ve sıkmayan tipte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 xml:space="preserve"> Ürünün burun klipsi ayarlanabilir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Tek kullanımlık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Ürünün FFP2 koruma düzeyine sahip olduğuna dair belgesi olmalıdır.</w:t>
      </w:r>
      <w:r w:rsidR="00EF2E90">
        <w:br/>
      </w:r>
      <w:r w:rsidR="00EF2E90">
        <w:rPr>
          <w:rStyle w:val="fontstyle21"/>
        </w:rPr>
        <w:t>Toz maskeleri 1/5/2019 tarihli 30761 sayılı resmi gazetede yayımlanan kişisel koruyucu donanım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(KKD) yönetmeliği hükümlerine uygun olmalıdır.</w:t>
      </w:r>
      <w:r w:rsidRPr="003A4AC4">
        <w:rPr>
          <w:noProof/>
          <w:lang w:eastAsia="tr-TR"/>
        </w:rPr>
        <w:t xml:space="preserve"> </w:t>
      </w:r>
    </w:p>
    <w:p w:rsidR="006268A9" w:rsidRDefault="00EF2E90" w:rsidP="00EF2E9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6268A9">
        <w:rPr>
          <w:rStyle w:val="fontstyle01"/>
        </w:rPr>
        <w:t>14</w:t>
      </w:r>
      <w:r>
        <w:rPr>
          <w:rStyle w:val="fontstyle01"/>
        </w:rPr>
        <w:t>. Koruyucu Yüz Siperliği</w:t>
      </w:r>
      <w:r>
        <w:rPr>
          <w:rStyle w:val="fontstyle21"/>
        </w:rPr>
        <w:t xml:space="preserve">. </w:t>
      </w:r>
    </w:p>
    <w:p w:rsidR="006268A9" w:rsidRDefault="003A4AC4" w:rsidP="00EF2E90">
      <w:pPr>
        <w:rPr>
          <w:rStyle w:val="fontstyle21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02D66D82" wp14:editId="7733B92A">
            <wp:simplePos x="0" y="0"/>
            <wp:positionH relativeFrom="margin">
              <wp:posOffset>4693920</wp:posOffset>
            </wp:positionH>
            <wp:positionV relativeFrom="margin">
              <wp:posOffset>2838450</wp:posOffset>
            </wp:positionV>
            <wp:extent cx="1133475" cy="847725"/>
            <wp:effectExtent l="0" t="0" r="9525" b="9525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E90">
        <w:rPr>
          <w:rStyle w:val="fontstyle21"/>
        </w:rPr>
        <w:t>Geniş görüş açısına sahip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Yüz bölgesini dış etkilerden korumalıdır.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İki ana bölümden oluşmalı, baş bandı sabit asetat kısmı yukarı ve aşağı hareketli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Siper verilen nefesten etkilenmemeli ve buğu yapmamalıdır.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Siper alın bandına özel lastik düğme sayesinde tutturulmalı ve lastik genişliğine göre ayarlanabilir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Koruyucu yüz siperlikleri 1/5/2019 tarihli 30761 sayılı resmi gazetede yayımlanan kişisel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koruyucu donanım yönetmeliği hükümlerine uygun olmalıdır.</w:t>
      </w:r>
      <w:r w:rsidRPr="003A4AC4">
        <w:rPr>
          <w:noProof/>
          <w:lang w:eastAsia="tr-TR"/>
        </w:rPr>
        <w:t xml:space="preserve"> </w:t>
      </w:r>
    </w:p>
    <w:p w:rsidR="006268A9" w:rsidRDefault="00EF2E90" w:rsidP="00EF2E9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6268A9">
        <w:rPr>
          <w:rStyle w:val="fontstyle01"/>
        </w:rPr>
        <w:t>15</w:t>
      </w:r>
      <w:r>
        <w:rPr>
          <w:rStyle w:val="fontstyle01"/>
        </w:rPr>
        <w:t>. İş Eldiveni (L)</w:t>
      </w:r>
      <w:r>
        <w:rPr>
          <w:rStyle w:val="fontstyle21"/>
        </w:rPr>
        <w:t xml:space="preserve">. </w:t>
      </w:r>
    </w:p>
    <w:p w:rsidR="006268A9" w:rsidRDefault="003A4AC4" w:rsidP="00EF2E90">
      <w:pPr>
        <w:rPr>
          <w:rStyle w:val="fontstyle21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51EE4100" wp14:editId="3C406ED2">
            <wp:simplePos x="0" y="0"/>
            <wp:positionH relativeFrom="margin">
              <wp:posOffset>4484370</wp:posOffset>
            </wp:positionH>
            <wp:positionV relativeFrom="margin">
              <wp:posOffset>6572250</wp:posOffset>
            </wp:positionV>
            <wp:extent cx="952500" cy="1133475"/>
            <wp:effectExtent l="0" t="0" r="0" b="9525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E90">
        <w:rPr>
          <w:rStyle w:val="fontstyle21"/>
        </w:rPr>
        <w:t xml:space="preserve">Eldivenler </w:t>
      </w:r>
      <w:proofErr w:type="spellStart"/>
      <w:r w:rsidR="00EF2E90">
        <w:rPr>
          <w:rStyle w:val="fontstyle21"/>
        </w:rPr>
        <w:t>Nitril</w:t>
      </w:r>
      <w:proofErr w:type="spellEnd"/>
      <w:r w:rsidR="00EF2E90">
        <w:rPr>
          <w:rStyle w:val="fontstyle21"/>
        </w:rPr>
        <w:t xml:space="preserve"> materyalden üretilmiş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 xml:space="preserve">Eldivenler, dikişli veya dikişsiz, % 100 pamuklu örme astar üzerine % 100 düz </w:t>
      </w:r>
      <w:proofErr w:type="spellStart"/>
      <w:r w:rsidR="00EF2E90">
        <w:rPr>
          <w:rStyle w:val="fontstyle21"/>
        </w:rPr>
        <w:t>nitril</w:t>
      </w:r>
      <w:proofErr w:type="spellEnd"/>
      <w:r w:rsidR="00EF2E90">
        <w:rPr>
          <w:rStyle w:val="fontstyle21"/>
        </w:rPr>
        <w:t xml:space="preserve"> kaplama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olacaktır.(Lateks içermeyecektir.) Eldiven pudrasız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Eldivenler standartlarına uygun imal edilmiş olacaktır.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Eldivenler, oluşabilecek kötü kokuları engelleyici ve yıkanabilir olacaktır.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 xml:space="preserve">Eldivenin avuç içi, yağlı ortamlarda kaymayı önleyici ve kimyasal ortamlarda kullanılabilir </w:t>
      </w:r>
      <w:proofErr w:type="spellStart"/>
      <w:r w:rsidR="00EF2E90">
        <w:rPr>
          <w:rStyle w:val="fontstyle21"/>
        </w:rPr>
        <w:t>nitril</w:t>
      </w:r>
      <w:proofErr w:type="spellEnd"/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köpük kaplama olacaktır.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41"/>
        </w:rPr>
        <w:t>Ürün orijinal ambalajında teslim edilmelidir. Miadı en az 2 yıl olmalıdır.</w:t>
      </w:r>
      <w:r w:rsidR="00EF2E90">
        <w:rPr>
          <w:rFonts w:ascii="Calibri" w:hAnsi="Calibri" w:cs="Calibri"/>
          <w:color w:val="000000"/>
        </w:rPr>
        <w:br/>
      </w:r>
      <w:r w:rsidR="00EF2E90">
        <w:rPr>
          <w:rStyle w:val="fontstyle21"/>
        </w:rPr>
        <w:t>Eldiven elastik bileklikli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Eldiven, Kişisel Koruyucu Donanım Yönetmeliği hükümlerine uygunluğunu gösteren CE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işaretine sahip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41"/>
        </w:rPr>
        <w:t>İş eldivenleri 1/5/2019 tarihli 30761 sayılı resmi gazetede yayımlanan kişisel koruyucu donanım</w:t>
      </w:r>
      <w:r w:rsidR="00EF2E90">
        <w:rPr>
          <w:rFonts w:ascii="Calibri" w:hAnsi="Calibri" w:cs="Calibri"/>
          <w:color w:val="000000"/>
        </w:rPr>
        <w:br/>
      </w:r>
      <w:r w:rsidR="00EF2E90">
        <w:rPr>
          <w:rStyle w:val="fontstyle41"/>
        </w:rPr>
        <w:t>(KKD) yönetmeliği hükümlerine uygun olmalıdır.</w:t>
      </w:r>
      <w:r w:rsidR="00EF2E90">
        <w:rPr>
          <w:rFonts w:ascii="Calibri" w:hAnsi="Calibri" w:cs="Calibri"/>
          <w:color w:val="000000"/>
        </w:rPr>
        <w:br/>
      </w:r>
      <w:r w:rsidR="00EF2E90">
        <w:rPr>
          <w:rStyle w:val="fontstyle21"/>
        </w:rPr>
        <w:t>Paket içeriği 100 Çift (L),</w:t>
      </w:r>
    </w:p>
    <w:p w:rsidR="006268A9" w:rsidRDefault="00EF2E90" w:rsidP="00EF2E90">
      <w:pPr>
        <w:rPr>
          <w:rStyle w:val="fontstyle41"/>
        </w:rPr>
      </w:pPr>
      <w:r>
        <w:rPr>
          <w:rFonts w:ascii="TimesNewRomanPSMT" w:hAnsi="TimesNewRomanPSMT"/>
          <w:color w:val="000000"/>
        </w:rPr>
        <w:br/>
      </w:r>
      <w:r w:rsidR="006268A9">
        <w:rPr>
          <w:rStyle w:val="fontstyle01"/>
        </w:rPr>
        <w:t>16</w:t>
      </w:r>
      <w:r>
        <w:rPr>
          <w:rStyle w:val="fontstyle01"/>
        </w:rPr>
        <w:t>.İş Eldiveni (M)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 xml:space="preserve">Eldivenler </w:t>
      </w:r>
      <w:proofErr w:type="spellStart"/>
      <w:r>
        <w:rPr>
          <w:rStyle w:val="fontstyle21"/>
        </w:rPr>
        <w:t>Nitril</w:t>
      </w:r>
      <w:proofErr w:type="spellEnd"/>
      <w:r>
        <w:rPr>
          <w:rStyle w:val="fontstyle21"/>
        </w:rPr>
        <w:t xml:space="preserve"> materyalden üretilmiş olmalıdır.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Eldivenler, dikişli veya dikişsiz, % 100 pamuklu örme astar üzerine % 100 düz </w:t>
      </w:r>
      <w:proofErr w:type="spellStart"/>
      <w:r>
        <w:rPr>
          <w:rStyle w:val="fontstyle21"/>
        </w:rPr>
        <w:t>nitril</w:t>
      </w:r>
      <w:proofErr w:type="spellEnd"/>
      <w:r>
        <w:rPr>
          <w:rStyle w:val="fontstyle21"/>
        </w:rPr>
        <w:t xml:space="preserve"> kaplama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olacaktır.(Lateks içermeyecektir.) Eldiven pudrasız olmalıdır.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Eldivenler standartlarına uygun imal edilmiş olacaktır.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Eldivenler, oluşabilecek kötü kokuları engelleyici ve yıkanabilir olacaktır.</w:t>
      </w:r>
      <w:r>
        <w:rPr>
          <w:rFonts w:ascii="TimesNewRomanPSMT" w:hAnsi="TimesNewRomanPSMT"/>
          <w:color w:val="000000"/>
        </w:rPr>
        <w:br/>
      </w:r>
      <w:r w:rsidR="003A4AC4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465597FD" wp14:editId="5CB4A33B">
            <wp:simplePos x="0" y="0"/>
            <wp:positionH relativeFrom="margin">
              <wp:posOffset>4627245</wp:posOffset>
            </wp:positionH>
            <wp:positionV relativeFrom="margin">
              <wp:posOffset>438150</wp:posOffset>
            </wp:positionV>
            <wp:extent cx="952500" cy="1133475"/>
            <wp:effectExtent l="0" t="0" r="0" b="9525"/>
            <wp:wrapSquare wrapText="bothSides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rPr>
          <w:rStyle w:val="fontstyle21"/>
        </w:rPr>
        <w:t xml:space="preserve">Eldivenin avuç içi, yağlı ortamlarda kaymayı önleyici ve kimyasal ortamlarda kullanılabilir </w:t>
      </w:r>
      <w:proofErr w:type="spellStart"/>
      <w:r>
        <w:rPr>
          <w:rStyle w:val="fontstyle21"/>
        </w:rPr>
        <w:t>nitril</w:t>
      </w:r>
      <w:proofErr w:type="spellEnd"/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köpük kaplama olacaktır.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Ürün orijinal ambalajında teslim edilmelidir. </w:t>
      </w:r>
      <w:r>
        <w:rPr>
          <w:rStyle w:val="fontstyle41"/>
        </w:rPr>
        <w:t>Miadı en az 2 yıl olmalıdır.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Eldiven elastik bileklikli olmalıdır.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Eldiven, Kişisel Koruyucu Donanım Yönetmeliği hükümlerine uygunluğunu gösteren CE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işaretine sahip olmalıdır.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İş eldivenleri 1/5/2019 tarihli 30761 sayılı resmi gazetede yayımlanan kişisel koruyucu donanım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(KKD) yönetmeliği hükümlerine uygun olmalıdır.</w:t>
      </w:r>
      <w:r w:rsidR="003A4AC4" w:rsidRPr="003A4AC4">
        <w:rPr>
          <w:noProof/>
          <w:lang w:eastAsia="tr-TR"/>
        </w:rPr>
        <w:t xml:space="preserve"> 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Paket içeriği </w:t>
      </w:r>
      <w:r>
        <w:rPr>
          <w:rStyle w:val="fontstyle41"/>
        </w:rPr>
        <w:t>100 Çift (50 Adet), (M),</w:t>
      </w:r>
      <w:r w:rsidR="003A4AC4" w:rsidRPr="003A4AC4">
        <w:rPr>
          <w:noProof/>
          <w:lang w:eastAsia="tr-TR"/>
        </w:rPr>
        <w:t xml:space="preserve"> </w:t>
      </w:r>
    </w:p>
    <w:p w:rsidR="006268A9" w:rsidRDefault="00EF2E90" w:rsidP="00EF2E90">
      <w:pPr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 w:rsidR="006268A9">
        <w:rPr>
          <w:rStyle w:val="fontstyle01"/>
        </w:rPr>
        <w:t>17.</w:t>
      </w:r>
      <w:r>
        <w:rPr>
          <w:rStyle w:val="fontstyle01"/>
        </w:rPr>
        <w:t xml:space="preserve"> Tek Kullanımlık Lateks Eldiven (M)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Tek kullanımlık olmalıdır.</w:t>
      </w: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t>Bir paket içeriğinde 100 adet (50 Çift) lateks eldiven olacaktır.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 xml:space="preserve">Pudralı ve </w:t>
      </w:r>
      <w:proofErr w:type="spellStart"/>
      <w:r>
        <w:rPr>
          <w:rStyle w:val="fontstyle41"/>
        </w:rPr>
        <w:t>lateks’ten</w:t>
      </w:r>
      <w:proofErr w:type="spellEnd"/>
      <w:r>
        <w:rPr>
          <w:rStyle w:val="fontstyle41"/>
        </w:rPr>
        <w:t xml:space="preserve"> imal edilmiş olmalıdır.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>Protein ve alerjen oranı düşük olmalıdır.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>Eldiven yüzeyi pürüzsüz olmalıdır.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>Gerilmeye ve yırtılmaya karşı dirençli olmalıdır.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>Paketler üzerinde üretim ve son kullanma tarihi yazılı olmalı ve miadı en az 2 yıl olmalıdır.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>Fabrika üretim tarihi ile malzeme teslim tarihi arasındaki süre belirlenmelidir.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>EN standardına uygun olmalıdır.</w:t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t>Üretici firmanın ISO belgesi olmalıdır.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Ambalaj üzerinde seri numarası ve son kullanım tarihi olmalıdır.</w:t>
      </w: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t xml:space="preserve"> </w:t>
      </w:r>
      <w:r>
        <w:rPr>
          <w:rStyle w:val="fontstyle21"/>
        </w:rPr>
        <w:t>İş eldivenleri 1/5/2019 tarihli 30761 sayılı resmi gazetede yayımlanan kişisel koruyucu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donanım (KKD) yönetmeliği hükümlerine uygun olmalıdır.</w:t>
      </w:r>
      <w:r w:rsidR="003A4AC4" w:rsidRPr="003A4AC4">
        <w:rPr>
          <w:noProof/>
          <w:lang w:eastAsia="tr-TR"/>
        </w:rPr>
        <w:t xml:space="preserve"> </w:t>
      </w:r>
    </w:p>
    <w:p w:rsidR="006268A9" w:rsidRDefault="00EF2E90" w:rsidP="00EF2E9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6268A9">
        <w:rPr>
          <w:rStyle w:val="fontstyle01"/>
        </w:rPr>
        <w:t>18</w:t>
      </w:r>
      <w:r>
        <w:rPr>
          <w:rStyle w:val="fontstyle01"/>
        </w:rPr>
        <w:t>. Tek Kullanımlık Lateks Eldiven (L)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Tek kullanımlık olmalıdır.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Bir paket içeriğinde 100 adet (50 Çift) lateks eldiven olacaktır.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 Pudralı ve </w:t>
      </w:r>
      <w:proofErr w:type="spellStart"/>
      <w:r>
        <w:rPr>
          <w:rStyle w:val="fontstyle21"/>
        </w:rPr>
        <w:t>lateks’ten</w:t>
      </w:r>
      <w:proofErr w:type="spellEnd"/>
      <w:r>
        <w:rPr>
          <w:rStyle w:val="fontstyle21"/>
        </w:rPr>
        <w:t xml:space="preserve"> imal edilmiş olmalıdır.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Protein ve alerjen oranı düşük olmalıdır.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Eldiven yüzeyi pürüzsüz olmalıdır.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Gerilmeye ve yırtılmaya karşı dirençli olmalıdır.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Paketler üzerinde üretim ve son kullanma tarihi yazılı olmalı ve miadı en az 2 yıl olmalıdır.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Fabrika üretim tarihi ile malzeme teslim tarihi arasındaki süre belirlenmelidir.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EN standardına uygun olmalıdır.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Üretici firmanın ISO belgesi olmalıdır.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Ambalaj üzerinde seri numarası ve son </w:t>
      </w:r>
      <w:r>
        <w:rPr>
          <w:rStyle w:val="fontstyle21"/>
          <w:sz w:val="24"/>
          <w:szCs w:val="24"/>
        </w:rPr>
        <w:t>kullanım tarihi olmalıdır.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İş eldivenleri 1/5/2019 tarihli 30761 sayılı resmi gazetede yayımlanan kişisel koruyucu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donanım (KKD) yönetmeliği hükümlerine uygun olmalıdır.</w:t>
      </w:r>
    </w:p>
    <w:p w:rsidR="003A4AC4" w:rsidRDefault="003A4AC4" w:rsidP="00EF2E90">
      <w:pPr>
        <w:rPr>
          <w:rFonts w:ascii="TimesNewRomanPSMT" w:hAnsi="TimesNewRomanPSMT"/>
          <w:color w:val="000000"/>
        </w:rPr>
      </w:pPr>
    </w:p>
    <w:p w:rsidR="003A4AC4" w:rsidRDefault="003A4AC4" w:rsidP="00EF2E90">
      <w:pPr>
        <w:rPr>
          <w:rFonts w:ascii="TimesNewRomanPSMT" w:hAnsi="TimesNewRomanPSMT"/>
          <w:color w:val="000000"/>
        </w:rPr>
      </w:pPr>
    </w:p>
    <w:p w:rsidR="00BA0FEE" w:rsidRDefault="003A4AC4" w:rsidP="00EF2E90">
      <w:pPr>
        <w:rPr>
          <w:rFonts w:ascii="TimesNewRomanPS-BoldMT" w:hAnsi="TimesNewRomanPS-BoldMT"/>
          <w:b/>
          <w:bCs/>
          <w:color w:val="000000"/>
        </w:rPr>
      </w:pP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3BDB171A" wp14:editId="5F120514">
            <wp:simplePos x="0" y="0"/>
            <wp:positionH relativeFrom="margin">
              <wp:posOffset>3676650</wp:posOffset>
            </wp:positionH>
            <wp:positionV relativeFrom="margin">
              <wp:posOffset>241935</wp:posOffset>
            </wp:positionV>
            <wp:extent cx="1704975" cy="1095375"/>
            <wp:effectExtent l="0" t="0" r="9525" b="9525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E90">
        <w:rPr>
          <w:rFonts w:ascii="TimesNewRomanPSMT" w:hAnsi="TimesNewRomanPSMT"/>
          <w:color w:val="000000"/>
        </w:rPr>
        <w:br/>
      </w:r>
      <w:r w:rsidR="00BA0FEE">
        <w:rPr>
          <w:rStyle w:val="fontstyle01"/>
        </w:rPr>
        <w:t>19</w:t>
      </w:r>
      <w:r w:rsidR="00EF2E90">
        <w:rPr>
          <w:rStyle w:val="fontstyle01"/>
        </w:rPr>
        <w:t>. Tekrar Kullanılabilir Kulak Tıkacı</w:t>
      </w:r>
      <w:r w:rsidR="00EF2E90">
        <w:rPr>
          <w:rFonts w:ascii="TimesNewRomanPS-BoldMT" w:hAnsi="TimesNewRomanPS-BoldMT"/>
          <w:b/>
          <w:bCs/>
          <w:color w:val="000000"/>
        </w:rPr>
        <w:br/>
      </w:r>
      <w:r w:rsidR="00EF2E90">
        <w:rPr>
          <w:rStyle w:val="fontstyle21"/>
        </w:rPr>
        <w:t>Kulak tıkacı EN 352-2 standardına uygun, CE belgeli olacaktır.</w:t>
      </w:r>
      <w:r w:rsidRPr="003A4AC4">
        <w:rPr>
          <w:noProof/>
          <w:lang w:eastAsia="tr-TR"/>
        </w:rPr>
        <w:t xml:space="preserve"> 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Kulak tıkacı tekstil kordonlu ve muhafazalı kutu içinde olacaktır.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 xml:space="preserve">Kulak tıkacı SNR 25-30 </w:t>
      </w:r>
      <w:proofErr w:type="spellStart"/>
      <w:r w:rsidR="00EF2E90">
        <w:rPr>
          <w:rStyle w:val="fontstyle21"/>
        </w:rPr>
        <w:t>dB</w:t>
      </w:r>
      <w:proofErr w:type="spellEnd"/>
      <w:r w:rsidR="00EF2E90">
        <w:rPr>
          <w:rStyle w:val="fontstyle21"/>
        </w:rPr>
        <w:t xml:space="preserve"> aralığında olacaktır.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 xml:space="preserve"> Kulak tıkacı çam tipi, en az iki kademe olacaktır.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Kulak tıkacı yıkanabilir, yumuşak ve dayanaklı malzemeden üretilmiş olacaktır.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Kulak tıkaçları KKD hükümlerine uygun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Miadı/raf ömrü en az 2 yıl olmalıdır.</w:t>
      </w:r>
      <w:r w:rsidR="00EF2E90">
        <w:rPr>
          <w:rFonts w:ascii="TimesNewRomanPSMT" w:hAnsi="TimesNewRomanPSMT"/>
          <w:color w:val="000000"/>
        </w:rPr>
        <w:br/>
      </w:r>
      <w:r w:rsidR="00BA0FEE">
        <w:rPr>
          <w:rStyle w:val="fontstyle01"/>
        </w:rPr>
        <w:t>20</w:t>
      </w:r>
      <w:r w:rsidR="00EF2E90">
        <w:rPr>
          <w:rStyle w:val="fontstyle01"/>
        </w:rPr>
        <w:t>. Tulum (M beden)</w:t>
      </w:r>
    </w:p>
    <w:p w:rsidR="00BA0FEE" w:rsidRDefault="003A4AC4" w:rsidP="00EF2E90">
      <w:pPr>
        <w:rPr>
          <w:rStyle w:val="fontstyle21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0E764567" wp14:editId="6A5132FE">
            <wp:simplePos x="0" y="0"/>
            <wp:positionH relativeFrom="margin">
              <wp:posOffset>5208270</wp:posOffset>
            </wp:positionH>
            <wp:positionV relativeFrom="margin">
              <wp:posOffset>2657475</wp:posOffset>
            </wp:positionV>
            <wp:extent cx="485775" cy="1181100"/>
            <wp:effectExtent l="0" t="0" r="9525" b="0"/>
            <wp:wrapSquare wrapText="bothSides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E90">
        <w:rPr>
          <w:rStyle w:val="fontstyle21"/>
        </w:rPr>
        <w:t xml:space="preserve">Tulum </w:t>
      </w:r>
      <w:proofErr w:type="spellStart"/>
      <w:r w:rsidR="00EF2E90">
        <w:rPr>
          <w:rStyle w:val="fontstyle21"/>
        </w:rPr>
        <w:t>NonwovenSpunbond</w:t>
      </w:r>
      <w:proofErr w:type="spellEnd"/>
      <w:r w:rsidR="00EF2E90">
        <w:rPr>
          <w:rStyle w:val="fontstyle21"/>
        </w:rPr>
        <w:t xml:space="preserve"> kumaş olacaktır.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 xml:space="preserve">Hava geçirgen, su itici, alev geciktirici, </w:t>
      </w:r>
      <w:proofErr w:type="gramStart"/>
      <w:r w:rsidR="00EF2E90">
        <w:rPr>
          <w:rStyle w:val="fontstyle21"/>
        </w:rPr>
        <w:t>partikül</w:t>
      </w:r>
      <w:proofErr w:type="gramEnd"/>
      <w:r w:rsidR="00EF2E90">
        <w:rPr>
          <w:rStyle w:val="fontstyle21"/>
        </w:rPr>
        <w:t xml:space="preserve"> geçirmez, bakteri oluşturmaz, hafif ve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yumuşak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Tulum; tam boy, kapüşonlu, kenarı, beli, paçası ve kol ağzı lastikli olacak, önü rahat giyip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çıkarmak için 50-75 cm açılır fermuarlı olacaktır. Fermuar başlığı kilitli olup kendiliğinden açılmayacak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şekilde olacaktır. Fermuar üzerinde pat olacaktır.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 xml:space="preserve">Tulum çalışma esnasında hareket kolaylığı sağlaması için </w:t>
      </w:r>
      <w:proofErr w:type="gramStart"/>
      <w:r w:rsidR="00EF2E90">
        <w:rPr>
          <w:rStyle w:val="fontstyle21"/>
        </w:rPr>
        <w:t>optimum</w:t>
      </w:r>
      <w:proofErr w:type="gramEnd"/>
      <w:r w:rsidR="00EF2E90">
        <w:rPr>
          <w:rStyle w:val="fontstyle21"/>
        </w:rPr>
        <w:t xml:space="preserve"> giyim rahatlığı sağlamalıdır.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Tulum yüz çevresi, kol, ayak bileği ve bel bölgesi elastik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Tulumlar ayrı ayrı poşetlenmiş ve poşet üzerinde üretici firma bilgisi, imal tarihi vb. bilgiler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yer almalıdır.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Tulumlar M beden olmalıdır.</w:t>
      </w:r>
    </w:p>
    <w:p w:rsidR="00BA0FEE" w:rsidRDefault="003A4AC4" w:rsidP="00EF2E90">
      <w:pPr>
        <w:rPr>
          <w:rStyle w:val="fontstyle21"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481E2B6A" wp14:editId="487465FD">
            <wp:simplePos x="0" y="0"/>
            <wp:positionH relativeFrom="margin">
              <wp:posOffset>5208270</wp:posOffset>
            </wp:positionH>
            <wp:positionV relativeFrom="margin">
              <wp:posOffset>5105400</wp:posOffset>
            </wp:positionV>
            <wp:extent cx="485775" cy="1181100"/>
            <wp:effectExtent l="0" t="0" r="9525" b="0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E90">
        <w:rPr>
          <w:rFonts w:ascii="TimesNewRomanPSMT" w:hAnsi="TimesNewRomanPSMT"/>
          <w:color w:val="000000"/>
        </w:rPr>
        <w:br/>
      </w:r>
      <w:r w:rsidR="00BA0FEE">
        <w:rPr>
          <w:rStyle w:val="fontstyle01"/>
        </w:rPr>
        <w:t>21</w:t>
      </w:r>
      <w:r w:rsidR="00EF2E90">
        <w:rPr>
          <w:rStyle w:val="fontstyle01"/>
        </w:rPr>
        <w:t>. Tulum (L beden)</w:t>
      </w:r>
      <w:r w:rsidR="00EF2E90">
        <w:rPr>
          <w:rFonts w:ascii="TimesNewRomanPS-BoldMT" w:hAnsi="TimesNewRomanPS-BoldMT"/>
          <w:b/>
          <w:bCs/>
          <w:color w:val="000000"/>
        </w:rPr>
        <w:br/>
      </w:r>
      <w:r w:rsidR="00EF2E90">
        <w:rPr>
          <w:rStyle w:val="fontstyle21"/>
        </w:rPr>
        <w:t xml:space="preserve">Tulum </w:t>
      </w:r>
      <w:proofErr w:type="spellStart"/>
      <w:r w:rsidR="00EF2E90">
        <w:rPr>
          <w:rStyle w:val="fontstyle21"/>
        </w:rPr>
        <w:t>NonwovenSpunbond</w:t>
      </w:r>
      <w:proofErr w:type="spellEnd"/>
      <w:r w:rsidR="00EF2E90">
        <w:rPr>
          <w:rStyle w:val="fontstyle21"/>
        </w:rPr>
        <w:t xml:space="preserve"> kumaş olacaktır.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 xml:space="preserve">Hava geçirgen, su itici, alev geciktirici, </w:t>
      </w:r>
      <w:proofErr w:type="gramStart"/>
      <w:r w:rsidR="00EF2E90">
        <w:rPr>
          <w:rStyle w:val="fontstyle21"/>
        </w:rPr>
        <w:t>partikül</w:t>
      </w:r>
      <w:proofErr w:type="gramEnd"/>
      <w:r w:rsidR="00EF2E90">
        <w:rPr>
          <w:rStyle w:val="fontstyle21"/>
        </w:rPr>
        <w:t xml:space="preserve"> geçirmez, bakteri oluşturmaz, hafif ve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yumuşak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Tulum; tam boy, kapüşonlu, kenarı, beli, paçası ve kol ağzı lastikli olacak, önü rahat giyip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çıkarmak için 50-75 cm açılır fermuarlı olacaktır. Fermuar başlığı kilitli olup kendiliğinden açılmayacak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şekilde olacaktır. Fermuar üzerinde pat olacaktır.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 xml:space="preserve">Tulum çalışma esnasında hareket kolaylığı sağlaması için </w:t>
      </w:r>
      <w:proofErr w:type="gramStart"/>
      <w:r w:rsidR="00EF2E90">
        <w:rPr>
          <w:rStyle w:val="fontstyle21"/>
        </w:rPr>
        <w:t>optimum</w:t>
      </w:r>
      <w:proofErr w:type="gramEnd"/>
      <w:r w:rsidR="00EF2E90">
        <w:rPr>
          <w:rStyle w:val="fontstyle21"/>
        </w:rPr>
        <w:t xml:space="preserve"> giyim rahatlığı sağlamalıdır.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Tulum yüz çevresi, kol, ayak bileği ve bel bölgesi elastik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Tulumlar ayrı ayrı poşetlenmiş ve poşet üzerinde üretici firma bilgisi, imal tarihi vb. bilgiler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yer almalıdır.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Tulumlar L beden olmalıdır.</w:t>
      </w:r>
    </w:p>
    <w:p w:rsidR="00BA0FEE" w:rsidRDefault="003A4AC4" w:rsidP="00EF2E90">
      <w:pPr>
        <w:rPr>
          <w:rStyle w:val="fontstyle21"/>
        </w:rPr>
      </w:pPr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72800921" wp14:editId="34EB27C2">
            <wp:simplePos x="0" y="0"/>
            <wp:positionH relativeFrom="margin">
              <wp:posOffset>5113020</wp:posOffset>
            </wp:positionH>
            <wp:positionV relativeFrom="margin">
              <wp:posOffset>7743825</wp:posOffset>
            </wp:positionV>
            <wp:extent cx="485775" cy="1181100"/>
            <wp:effectExtent l="0" t="0" r="9525" b="0"/>
            <wp:wrapSquare wrapText="bothSides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E90">
        <w:rPr>
          <w:rFonts w:ascii="TimesNewRomanPSMT" w:hAnsi="TimesNewRomanPSMT"/>
          <w:color w:val="000000"/>
        </w:rPr>
        <w:br/>
      </w:r>
      <w:r w:rsidR="00BA0FEE">
        <w:rPr>
          <w:rStyle w:val="fontstyle01"/>
        </w:rPr>
        <w:t>22</w:t>
      </w:r>
      <w:r w:rsidR="00EF2E90">
        <w:rPr>
          <w:rStyle w:val="fontstyle01"/>
        </w:rPr>
        <w:t>. Tulum (XL beden)</w:t>
      </w:r>
      <w:r w:rsidR="00EF2E90">
        <w:rPr>
          <w:rFonts w:ascii="TimesNewRomanPS-BoldMT" w:hAnsi="TimesNewRomanPS-BoldMT"/>
          <w:b/>
          <w:bCs/>
          <w:color w:val="000000"/>
        </w:rPr>
        <w:br/>
      </w:r>
      <w:r w:rsidR="00EF2E90">
        <w:rPr>
          <w:rStyle w:val="fontstyle21"/>
        </w:rPr>
        <w:t xml:space="preserve">Tulum </w:t>
      </w:r>
      <w:proofErr w:type="spellStart"/>
      <w:r w:rsidR="00EF2E90">
        <w:rPr>
          <w:rStyle w:val="fontstyle21"/>
        </w:rPr>
        <w:t>NonwovenSpunbond</w:t>
      </w:r>
      <w:proofErr w:type="spellEnd"/>
      <w:r w:rsidR="00EF2E90">
        <w:rPr>
          <w:rStyle w:val="fontstyle21"/>
        </w:rPr>
        <w:t xml:space="preserve"> kumaş olacaktır.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 xml:space="preserve">Hava geçirgen, su itici, alev geciktirici, </w:t>
      </w:r>
      <w:proofErr w:type="gramStart"/>
      <w:r w:rsidR="00EF2E90">
        <w:rPr>
          <w:rStyle w:val="fontstyle21"/>
        </w:rPr>
        <w:t>partikül</w:t>
      </w:r>
      <w:proofErr w:type="gramEnd"/>
      <w:r w:rsidR="00EF2E90">
        <w:rPr>
          <w:rStyle w:val="fontstyle21"/>
        </w:rPr>
        <w:t xml:space="preserve"> geçirmez, bakteri oluşturmaz, hafif ve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yumuşak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Tulum; tam boy, kapüşonlu, kenarı, beli, paçası ve kol ağzı lastikli olacak, önü rahat giyip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çıkarmak için 50-75 cm açılır fermuarlı olacaktır. Fermuar başlığı kilitli olup kendiliğinden açılmayacak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şekilde olacaktır. Fermuar üzerinde pat olacaktır.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 xml:space="preserve">Tulum çalışma esnasında hareket kolaylığı sağlaması için </w:t>
      </w:r>
      <w:proofErr w:type="gramStart"/>
      <w:r w:rsidR="00EF2E90">
        <w:rPr>
          <w:rStyle w:val="fontstyle21"/>
        </w:rPr>
        <w:t>optimum</w:t>
      </w:r>
      <w:proofErr w:type="gramEnd"/>
      <w:r w:rsidR="00EF2E90">
        <w:rPr>
          <w:rStyle w:val="fontstyle21"/>
        </w:rPr>
        <w:t xml:space="preserve"> giyim rahatlığı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sağlamalıdır.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Tulum yüz çevresi, kol, ayak bileği ve bel bölgesi elastik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Tulumlar ayrı ayrı poşetlenmiş ve poşet üzerinde üretici firma bilgisi, imal tarihi vb. bilgiler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yer almalıdır.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Tulumlar XL beden olmalıdır.</w:t>
      </w:r>
    </w:p>
    <w:p w:rsidR="00BA0FEE" w:rsidRDefault="003A4AC4" w:rsidP="00EF2E90">
      <w:pPr>
        <w:rPr>
          <w:rStyle w:val="fontstyle21"/>
        </w:rPr>
      </w:pP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7C36C45E" wp14:editId="5C183E96">
            <wp:simplePos x="0" y="0"/>
            <wp:positionH relativeFrom="margin">
              <wp:posOffset>4141470</wp:posOffset>
            </wp:positionH>
            <wp:positionV relativeFrom="margin">
              <wp:posOffset>1638300</wp:posOffset>
            </wp:positionV>
            <wp:extent cx="1495425" cy="800100"/>
            <wp:effectExtent l="0" t="0" r="9525" b="0"/>
            <wp:wrapSquare wrapText="bothSides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E90">
        <w:rPr>
          <w:rFonts w:ascii="TimesNewRomanPSMT" w:hAnsi="TimesNewRomanPSMT"/>
          <w:color w:val="000000"/>
        </w:rPr>
        <w:br/>
      </w:r>
      <w:r w:rsidR="00BA0FEE">
        <w:rPr>
          <w:rStyle w:val="fontstyle01"/>
        </w:rPr>
        <w:t>23</w:t>
      </w:r>
      <w:r w:rsidR="00EF2E90">
        <w:rPr>
          <w:rStyle w:val="fontstyle01"/>
        </w:rPr>
        <w:t>. Koruyucu Gözlük</w:t>
      </w:r>
      <w:r w:rsidR="00EF2E90">
        <w:rPr>
          <w:rFonts w:ascii="TimesNewRomanPS-BoldMT" w:hAnsi="TimesNewRomanPS-BoldMT"/>
          <w:b/>
          <w:bCs/>
          <w:color w:val="000000"/>
        </w:rPr>
        <w:br/>
      </w:r>
      <w:r w:rsidR="00EF2E90">
        <w:rPr>
          <w:rStyle w:val="fontstyle21"/>
        </w:rPr>
        <w:t>Kişisel Koruyucu Donanım Yönetmeliği hükümlerine uygunluğunu gösteren CE işaretine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sahip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Mekanik darbelere karşı direnci en az F koruma seviyesinde, geniş görüş açısına sahip, darbe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ve çizilmelere karşı dayanıklı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Sürekli kullanımına uygun olarak optik sınıfı ‘’1’’ olmalıdır.</w:t>
      </w:r>
      <w:r w:rsidRPr="003A4AC4">
        <w:rPr>
          <w:noProof/>
          <w:lang w:eastAsia="tr-TR"/>
        </w:rPr>
        <w:t xml:space="preserve"> 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 xml:space="preserve">Gözlükler şeffaf ve </w:t>
      </w:r>
      <w:proofErr w:type="spellStart"/>
      <w:r w:rsidR="00EF2E90">
        <w:rPr>
          <w:rStyle w:val="fontstyle21"/>
        </w:rPr>
        <w:t>polikarbonat</w:t>
      </w:r>
      <w:proofErr w:type="spellEnd"/>
      <w:r w:rsidR="00EF2E90">
        <w:rPr>
          <w:rStyle w:val="fontstyle21"/>
        </w:rPr>
        <w:t xml:space="preserve"> lensli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Parça sıçramasını engelleyecek nitelikte ve sağlamlıkta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Koruyucu gözlük yıkanabilir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Tasarımı sayesinde maske kullanımına engel olmamalıdır.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Yüze oturan göz çevresini kapatan kavisli model olmalıdır.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Koruyucu gözlükler 1/5/2019 tarihli 30761 sayılı resmi gazetede yayımlanan kişisel</w:t>
      </w:r>
      <w:r w:rsidR="00EF2E90">
        <w:rPr>
          <w:rFonts w:ascii="TimesNewRomanPSMT" w:hAnsi="TimesNewRomanPSMT"/>
          <w:color w:val="000000"/>
        </w:rPr>
        <w:br/>
      </w:r>
      <w:r w:rsidR="00EF2E90">
        <w:rPr>
          <w:rStyle w:val="fontstyle21"/>
        </w:rPr>
        <w:t>koruyucu donanım (KKD) yönetmeliği hükümlerine uygun olmalıdır.</w:t>
      </w:r>
    </w:p>
    <w:p w:rsidR="00EF2E90" w:rsidRPr="006268A9" w:rsidRDefault="00EF2E90" w:rsidP="00EF2E90">
      <w:pPr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MT" w:hAnsi="TimesNewRomanPSMT"/>
          <w:color w:val="000000"/>
        </w:rPr>
        <w:br/>
      </w:r>
      <w:r w:rsidR="00BA0FEE">
        <w:rPr>
          <w:rStyle w:val="fontstyle01"/>
        </w:rPr>
        <w:t>24</w:t>
      </w:r>
      <w:r>
        <w:rPr>
          <w:rStyle w:val="fontstyle01"/>
        </w:rPr>
        <w:t>. İlk yardım çantası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  <w:color w:val="484848"/>
        </w:rPr>
        <w:t>Elde taşımaya uygun ergonomik taşıma sapı ve üzerinde kolay açılır klips olmalıdır.</w:t>
      </w:r>
      <w:r>
        <w:rPr>
          <w:rFonts w:ascii="TimesNewRomanPSMT" w:hAnsi="TimesNewRomanPSMT"/>
          <w:color w:val="484848"/>
        </w:rPr>
        <w:br/>
      </w:r>
      <w:r>
        <w:rPr>
          <w:rStyle w:val="fontstyle21"/>
          <w:color w:val="484848"/>
        </w:rPr>
        <w:t>İç kısımlarda her iki bölümde ayrıca şeffaf açılıp kapanabilir kapak olmalıdır.</w:t>
      </w:r>
      <w:r>
        <w:rPr>
          <w:rFonts w:ascii="TimesNewRomanPSMT" w:hAnsi="TimesNewRomanPSMT"/>
          <w:color w:val="484848"/>
        </w:rPr>
        <w:br/>
      </w:r>
      <w:r>
        <w:rPr>
          <w:rStyle w:val="fontstyle21"/>
          <w:color w:val="484848"/>
        </w:rPr>
        <w:t>Taşıma çantası APS plastikten olup, sağlam yapıya sahiptir olmalıdır.</w:t>
      </w:r>
      <w:r>
        <w:rPr>
          <w:rFonts w:ascii="TimesNewRomanPSMT" w:hAnsi="TimesNewRomanPSMT"/>
          <w:color w:val="484848"/>
        </w:rPr>
        <w:br/>
      </w:r>
      <w:r>
        <w:rPr>
          <w:rStyle w:val="fontstyle21"/>
          <w:color w:val="484848"/>
        </w:rPr>
        <w:t>Ayrıca duvar vb. zemine monte edilebilen kızaklı yapısı da bulunmalıdır.</w:t>
      </w:r>
      <w:r>
        <w:rPr>
          <w:rFonts w:ascii="TimesNewRomanPSMT" w:hAnsi="TimesNewRomanPSMT"/>
          <w:color w:val="484848"/>
        </w:rPr>
        <w:br/>
      </w:r>
      <w:r>
        <w:rPr>
          <w:rStyle w:val="fontstyle21"/>
          <w:color w:val="484848"/>
        </w:rPr>
        <w:t>Çanta rengi turuncu olmalıdır.</w:t>
      </w:r>
      <w:r>
        <w:rPr>
          <w:rFonts w:ascii="TimesNewRomanPSMT" w:hAnsi="TimesNewRomanPSMT"/>
          <w:color w:val="484848"/>
        </w:rPr>
        <w:br/>
      </w:r>
      <w:r>
        <w:rPr>
          <w:rStyle w:val="fontstyle21"/>
          <w:color w:val="484848"/>
        </w:rPr>
        <w:t>Çanta ölçüleri boyut bakımından en az 320x240x120 mm ve üzeri olmalıdır.</w:t>
      </w:r>
      <w:r>
        <w:rPr>
          <w:rFonts w:ascii="TimesNewRomanPSMT" w:hAnsi="TimesNewRomanPSMT"/>
          <w:color w:val="484848"/>
        </w:rPr>
        <w:br/>
      </w:r>
      <w:r>
        <w:rPr>
          <w:rStyle w:val="fontstyle21"/>
        </w:rPr>
        <w:t xml:space="preserve">İlk yardım çantası içerisindeki sağlık ekipmanlarında </w:t>
      </w:r>
      <w:proofErr w:type="gramStart"/>
      <w:r>
        <w:rPr>
          <w:rStyle w:val="fontstyle21"/>
        </w:rPr>
        <w:t>spesifik</w:t>
      </w:r>
      <w:proofErr w:type="gramEnd"/>
      <w:r>
        <w:rPr>
          <w:rStyle w:val="fontstyle21"/>
        </w:rPr>
        <w:t xml:space="preserve"> son kullanım tarihi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bulunan/raf ömrü belirtilmiş paket malzemelerde teslim edildiği tarihten itibaren en az 2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yıl kullanılabilir olmalıdır.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 Çanta içeriğinde aşağıdaki cinsi ve miktarı belirtilen malzemeler bulunmalıdır.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1575"/>
      </w:tblGrid>
      <w:tr w:rsidR="00EF2E90" w:rsidTr="00EF2E9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90" w:rsidRDefault="00EF2E90">
            <w:r>
              <w:rPr>
                <w:rStyle w:val="fontstyle21"/>
              </w:rPr>
              <w:t xml:space="preserve">CİNSİ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DİJİTAL ATEŞ ÖLÇER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KÜÇÜK BOY SARGI BEZİ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SOĞUK KOMPRES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YANIK ÖRTÜSÜ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90" w:rsidRDefault="00EF2E90">
            <w:r>
              <w:rPr>
                <w:rStyle w:val="fontstyle21"/>
              </w:rPr>
              <w:t>MİKTARI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1 Adet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3 Adet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1 Adet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1 Adet</w:t>
            </w:r>
          </w:p>
        </w:tc>
      </w:tr>
    </w:tbl>
    <w:p w:rsidR="00EF2E90" w:rsidRDefault="00EF2E90" w:rsidP="00EF2E9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840"/>
      </w:tblGrid>
      <w:tr w:rsidR="00EF2E90" w:rsidTr="00EF2E90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90" w:rsidRDefault="00EF2E90">
            <w:proofErr w:type="gramStart"/>
            <w:r>
              <w:rPr>
                <w:rStyle w:val="fontstyle21"/>
              </w:rPr>
              <w:t xml:space="preserve">BÜYÜK BOY SARGI BEZİ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ÜÇGEN SARGI BEZİ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STERİL GAZ KOMPRES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FLASTER 2.5 cm x 5 m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ANTİSEPTİK SOLÜSYON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METAL MAKAS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ÇENGELLİ İĞNE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TEKSTİL TURNİKE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PLASTİK BANDAJ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ÜST KORUMA ÖRTÜSÜ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TIBBİ ATIK POŞETİ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YARA BANDI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EL FENERİ LEDLİ PİLLİ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TIBBİ MEDİKAL ELDİVEN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SUNİ SOLUNUM MASKESİ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PLASTİK DÜDÜK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ELASTİK SARGI BEZİ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KARA KALEM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 xml:space="preserve">DETAYLI İLK YARDIM KILAVUZU 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90" w:rsidRDefault="00EF2E90">
            <w:r>
              <w:rPr>
                <w:rStyle w:val="fontstyle21"/>
              </w:rPr>
              <w:t>3 Adet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3 Adet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1 Adet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1 Adet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1 Adet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1 Adet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12 Adet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1 Adet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1 Adet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3 Adet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2 Adet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10 Adet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1 Adet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2 Çift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1 Adet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1 Adet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1 Adet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1 Adet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1 Adet</w:t>
            </w:r>
          </w:p>
        </w:tc>
      </w:tr>
    </w:tbl>
    <w:p w:rsidR="008632BB" w:rsidRDefault="00BA0FEE" w:rsidP="00EF2E90">
      <w:pPr>
        <w:rPr>
          <w:rStyle w:val="fontstyle21"/>
        </w:rPr>
      </w:pPr>
      <w:r>
        <w:rPr>
          <w:rStyle w:val="fontstyle01"/>
        </w:rPr>
        <w:t>25</w:t>
      </w:r>
      <w:r w:rsidR="00EF2E90">
        <w:rPr>
          <w:rStyle w:val="fontstyle01"/>
        </w:rPr>
        <w:t>. Ti-6Al-4V sac malzeme</w:t>
      </w:r>
      <w:r w:rsidR="00EF2E90">
        <w:rPr>
          <w:rFonts w:ascii="TimesNewRomanPS-BoldMT" w:hAnsi="TimesNewRomanPS-BoldMT"/>
          <w:b/>
          <w:bCs/>
          <w:color w:val="000000"/>
        </w:rPr>
        <w:br/>
      </w:r>
      <w:r w:rsidR="00EF2E90">
        <w:rPr>
          <w:rStyle w:val="fontstyle21"/>
        </w:rPr>
        <w:t>Ti-6Al-4V sac malzeme 3 mm kalınlığında olacaktır</w:t>
      </w:r>
    </w:p>
    <w:p w:rsidR="008632BB" w:rsidRDefault="00EF2E90" w:rsidP="00EF2E9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BA0FEE">
        <w:rPr>
          <w:rStyle w:val="fontstyle01"/>
        </w:rPr>
        <w:t>26</w:t>
      </w:r>
      <w:r>
        <w:rPr>
          <w:rStyle w:val="fontstyle01"/>
        </w:rPr>
        <w:t xml:space="preserve"> Titanyum sac malzeme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Titanyum sac malzeme 3 mm kalınlığında Grade 4 kalite olacaktır.</w:t>
      </w:r>
    </w:p>
    <w:p w:rsidR="008632BB" w:rsidRDefault="00EF2E90" w:rsidP="00EF2E9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8632BB">
        <w:rPr>
          <w:rStyle w:val="fontstyle01"/>
        </w:rPr>
        <w:t>27</w:t>
      </w:r>
      <w:r>
        <w:rPr>
          <w:rStyle w:val="fontstyle01"/>
        </w:rPr>
        <w:t>. Titanyum çubuk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Titanyum çubuk 10 mm çapında 1 boy Grade 4 bir boy Ti6Al4V olacaktır.</w:t>
      </w:r>
    </w:p>
    <w:p w:rsidR="008632BB" w:rsidRDefault="00EF2E90" w:rsidP="00EF2E9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28</w:t>
      </w:r>
      <w:r>
        <w:rPr>
          <w:rStyle w:val="fontstyle21"/>
        </w:rPr>
        <w:t xml:space="preserve">. </w:t>
      </w:r>
      <w:r>
        <w:rPr>
          <w:rStyle w:val="fontstyle01"/>
        </w:rPr>
        <w:t>Alüminyum toz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Alüminyum toz 200 mikrondan küçük %90 ve üzeri saflıkta olacaktır.</w:t>
      </w:r>
    </w:p>
    <w:p w:rsidR="008632BB" w:rsidRDefault="00EF2E90" w:rsidP="00EF2E9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29</w:t>
      </w:r>
      <w:r>
        <w:rPr>
          <w:rStyle w:val="fontstyle21"/>
        </w:rPr>
        <w:t xml:space="preserve">. </w:t>
      </w:r>
      <w:r>
        <w:rPr>
          <w:rStyle w:val="fontstyle01"/>
        </w:rPr>
        <w:t>Vanadyum toz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Vanadyum toz toz 200 mikrondan küçük %90 ve üzeri saflıkta olacaktır.</w:t>
      </w:r>
    </w:p>
    <w:p w:rsidR="008632BB" w:rsidRDefault="00EF2E90" w:rsidP="00EF2E9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8632BB">
        <w:rPr>
          <w:rStyle w:val="fontstyle01"/>
        </w:rPr>
        <w:t>30</w:t>
      </w:r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Penetrat</w:t>
      </w:r>
      <w:proofErr w:type="spellEnd"/>
      <w:r>
        <w:rPr>
          <w:rStyle w:val="fontstyle01"/>
        </w:rPr>
        <w:t xml:space="preserve"> sarfı</w:t>
      </w:r>
      <w:r>
        <w:rPr>
          <w:rFonts w:ascii="TimesNewRomanPS-BoldMT" w:hAnsi="TimesNewRomanPS-BoldMT"/>
          <w:b/>
          <w:bCs/>
          <w:color w:val="000000"/>
        </w:rPr>
        <w:br/>
      </w:r>
      <w:proofErr w:type="spellStart"/>
      <w:r>
        <w:rPr>
          <w:rStyle w:val="fontstyle21"/>
        </w:rPr>
        <w:t>Penetrant</w:t>
      </w:r>
      <w:proofErr w:type="spellEnd"/>
      <w:r>
        <w:rPr>
          <w:rStyle w:val="fontstyle21"/>
        </w:rPr>
        <w:t xml:space="preserve"> testi temizleyici, </w:t>
      </w:r>
      <w:proofErr w:type="spellStart"/>
      <w:r>
        <w:rPr>
          <w:rStyle w:val="fontstyle21"/>
        </w:rPr>
        <w:t>penetrant</w:t>
      </w:r>
      <w:proofErr w:type="spellEnd"/>
      <w:r>
        <w:rPr>
          <w:rStyle w:val="fontstyle21"/>
        </w:rPr>
        <w:t xml:space="preserve"> (kırmızı), geliştirici ve test bloğu içermelidir.</w:t>
      </w:r>
    </w:p>
    <w:p w:rsidR="008632BB" w:rsidRDefault="00EF2E90" w:rsidP="00EF2E9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8632BB">
        <w:rPr>
          <w:rStyle w:val="fontstyle01"/>
        </w:rPr>
        <w:t>31</w:t>
      </w:r>
      <w:r>
        <w:rPr>
          <w:rStyle w:val="fontstyle01"/>
        </w:rPr>
        <w:t xml:space="preserve">. </w:t>
      </w:r>
      <w:proofErr w:type="spellStart"/>
      <w:r w:rsidR="003A4AC4">
        <w:rPr>
          <w:rStyle w:val="fontstyle01"/>
        </w:rPr>
        <w:t>Plex</w:t>
      </w:r>
      <w:r w:rsidR="003A4AC4">
        <w:rPr>
          <w:rStyle w:val="fontstyle01"/>
          <w:rFonts w:hint="eastAsia"/>
        </w:rPr>
        <w:t>ı</w:t>
      </w:r>
      <w:r w:rsidR="003A4AC4">
        <w:rPr>
          <w:rStyle w:val="fontstyle01"/>
        </w:rPr>
        <w:t>glass</w:t>
      </w:r>
      <w:proofErr w:type="spellEnd"/>
      <w:r w:rsidR="003A4AC4">
        <w:rPr>
          <w:rStyle w:val="fontstyle01"/>
        </w:rPr>
        <w:t xml:space="preserve"> Levha Teknik </w:t>
      </w:r>
      <w:r w:rsidR="003A4AC4">
        <w:rPr>
          <w:rStyle w:val="fontstyle01"/>
          <w:rFonts w:hint="eastAsia"/>
        </w:rPr>
        <w:t>Ş</w:t>
      </w:r>
      <w:r w:rsidR="003A4AC4">
        <w:rPr>
          <w:rStyle w:val="fontstyle01"/>
        </w:rPr>
        <w:t xml:space="preserve">artnamesi 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Bir levha 20 mm kalınlığında 1000 mm ×2000 mm boyutlarında olmalıdır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Levhalara şeffaf (ışığı tam geçirgen) olmalıdır.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 xml:space="preserve">Levhalarda herhangi bir eğrilik, şekil değiştirme </w:t>
      </w:r>
      <w:proofErr w:type="spellStart"/>
      <w:r>
        <w:rPr>
          <w:rStyle w:val="fontstyle21"/>
        </w:rPr>
        <w:t>vs</w:t>
      </w:r>
      <w:proofErr w:type="spellEnd"/>
      <w:r>
        <w:rPr>
          <w:rStyle w:val="fontstyle21"/>
        </w:rPr>
        <w:t xml:space="preserve"> olmamalıdır.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Levhalar çizilmeye karşı folyo gibi malzemelerle kaplanmış olmalı ve levhalarda çizik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olmamalıdır.</w:t>
      </w:r>
    </w:p>
    <w:p w:rsidR="008632BB" w:rsidRDefault="00EF2E90" w:rsidP="00EF2E9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8632BB">
        <w:rPr>
          <w:rStyle w:val="fontstyle01"/>
        </w:rPr>
        <w:t>32</w:t>
      </w:r>
      <w:r>
        <w:rPr>
          <w:rStyle w:val="fontstyle01"/>
        </w:rPr>
        <w:t xml:space="preserve">. </w:t>
      </w:r>
      <w:proofErr w:type="spellStart"/>
      <w:r w:rsidR="003A4AC4">
        <w:rPr>
          <w:rStyle w:val="fontstyle01"/>
        </w:rPr>
        <w:t>Plex</w:t>
      </w:r>
      <w:r w:rsidR="003A4AC4">
        <w:rPr>
          <w:rStyle w:val="fontstyle01"/>
          <w:rFonts w:hint="eastAsia"/>
        </w:rPr>
        <w:t>ı</w:t>
      </w:r>
      <w:r w:rsidR="003A4AC4">
        <w:rPr>
          <w:rStyle w:val="fontstyle01"/>
        </w:rPr>
        <w:t>glass</w:t>
      </w:r>
      <w:proofErr w:type="spellEnd"/>
      <w:r w:rsidR="003A4AC4">
        <w:rPr>
          <w:rStyle w:val="fontstyle01"/>
        </w:rPr>
        <w:t xml:space="preserve"> Levha Teknik </w:t>
      </w:r>
      <w:r w:rsidR="003A4AC4">
        <w:rPr>
          <w:rStyle w:val="fontstyle01"/>
          <w:rFonts w:hint="eastAsia"/>
        </w:rPr>
        <w:t>Ş</w:t>
      </w:r>
      <w:r w:rsidR="003A4AC4">
        <w:rPr>
          <w:rStyle w:val="fontstyle01"/>
        </w:rPr>
        <w:t xml:space="preserve">artnamesi 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Bir levha 6 mm kalınlığında 270 mm × 269 mm boyutlarında olmalıdır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Levhalara şeffaf (ışığı tam geçirgen) olmalıdır.</w:t>
      </w:r>
      <w:r>
        <w:br/>
      </w:r>
      <w:r>
        <w:rPr>
          <w:rStyle w:val="fontstyle51"/>
        </w:rPr>
        <w:t xml:space="preserve">• </w:t>
      </w:r>
      <w:r>
        <w:rPr>
          <w:rStyle w:val="fontstyle21"/>
        </w:rPr>
        <w:t xml:space="preserve">Levhalarda herhangi bir eğrilik, şekil değiştirme </w:t>
      </w:r>
      <w:proofErr w:type="spellStart"/>
      <w:r>
        <w:rPr>
          <w:rStyle w:val="fontstyle21"/>
        </w:rPr>
        <w:t>vs</w:t>
      </w:r>
      <w:proofErr w:type="spellEnd"/>
      <w:r>
        <w:rPr>
          <w:rStyle w:val="fontstyle21"/>
        </w:rPr>
        <w:t xml:space="preserve"> olmamalıdır.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Levhalar çizilmeye karşı folyo gibi malzemelerle kaplanmış olmalı ve levhalarda çizik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olmamalıdır.</w:t>
      </w:r>
    </w:p>
    <w:p w:rsidR="008632BB" w:rsidRDefault="00EF2E90" w:rsidP="00EF2E9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8632BB">
        <w:rPr>
          <w:rStyle w:val="fontstyle01"/>
        </w:rPr>
        <w:t>33</w:t>
      </w:r>
      <w:r>
        <w:rPr>
          <w:rStyle w:val="fontstyle01"/>
        </w:rPr>
        <w:t xml:space="preserve">. Galvanizli </w:t>
      </w:r>
      <w:proofErr w:type="spellStart"/>
      <w:r>
        <w:rPr>
          <w:rStyle w:val="fontstyle01"/>
        </w:rPr>
        <w:t>Tijon</w:t>
      </w:r>
      <w:proofErr w:type="spellEnd"/>
      <w:r>
        <w:rPr>
          <w:rStyle w:val="fontstyle01"/>
        </w:rPr>
        <w:t xml:space="preserve"> Kaplama </w:t>
      </w:r>
      <w:proofErr w:type="spellStart"/>
      <w:r>
        <w:rPr>
          <w:rStyle w:val="fontstyle01"/>
        </w:rPr>
        <w:t>Tij</w:t>
      </w:r>
      <w:proofErr w:type="spellEnd"/>
      <w:r>
        <w:rPr>
          <w:rStyle w:val="fontstyle01"/>
        </w:rPr>
        <w:t xml:space="preserve"> (5 Adet)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M10 çapında 1 m uzunluğunda olmalıdır.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proofErr w:type="spellStart"/>
      <w:r>
        <w:rPr>
          <w:rStyle w:val="fontstyle21"/>
        </w:rPr>
        <w:t>Tij</w:t>
      </w:r>
      <w:proofErr w:type="spellEnd"/>
      <w:r>
        <w:rPr>
          <w:rStyle w:val="fontstyle21"/>
        </w:rPr>
        <w:t xml:space="preserve"> üzerinde yapısal bir eğrilik ve şekil değişikliği olmamalıdır.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proofErr w:type="spellStart"/>
      <w:r>
        <w:rPr>
          <w:rStyle w:val="fontstyle21"/>
        </w:rPr>
        <w:t>Tijler</w:t>
      </w:r>
      <w:proofErr w:type="spellEnd"/>
      <w:r>
        <w:rPr>
          <w:rStyle w:val="fontstyle21"/>
        </w:rPr>
        <w:t xml:space="preserve"> galvaniz kaplamalı olmalıdır.</w:t>
      </w:r>
    </w:p>
    <w:p w:rsidR="008632BB" w:rsidRDefault="00EF2E90" w:rsidP="00EF2E90">
      <w:pPr>
        <w:rPr>
          <w:rStyle w:val="fontstyle21"/>
          <w:color w:val="333333"/>
        </w:rPr>
      </w:pPr>
      <w:r>
        <w:rPr>
          <w:rFonts w:ascii="TimesNewRomanPSMT" w:hAnsi="TimesNewRomanPSMT"/>
          <w:color w:val="000000"/>
        </w:rPr>
        <w:br/>
      </w:r>
      <w:r w:rsidR="008632BB">
        <w:rPr>
          <w:rStyle w:val="fontstyle01"/>
        </w:rPr>
        <w:t>34</w:t>
      </w:r>
      <w:r>
        <w:rPr>
          <w:rStyle w:val="fontstyle01"/>
        </w:rPr>
        <w:t xml:space="preserve">. BNC </w:t>
      </w:r>
      <w:proofErr w:type="spellStart"/>
      <w:r>
        <w:rPr>
          <w:rStyle w:val="fontstyle01"/>
        </w:rPr>
        <w:t>Krokodil</w:t>
      </w:r>
      <w:proofErr w:type="spellEnd"/>
      <w:r>
        <w:rPr>
          <w:rStyle w:val="fontstyle01"/>
        </w:rPr>
        <w:t xml:space="preserve"> Dönüştürücü Kablo (5 Adet)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51"/>
          <w:color w:val="333333"/>
        </w:rPr>
        <w:t xml:space="preserve">• </w:t>
      </w:r>
      <w:r>
        <w:rPr>
          <w:rStyle w:val="fontstyle21"/>
        </w:rPr>
        <w:t>Giriş empedansı: 75</w:t>
      </w:r>
      <w:r>
        <w:rPr>
          <w:rStyle w:val="fontstyle21"/>
          <w:color w:val="333333"/>
        </w:rPr>
        <w:t>Ω</w:t>
      </w:r>
      <w:r>
        <w:rPr>
          <w:rFonts w:ascii="TimesNewRomanPSMT" w:hAnsi="TimesNewRomanPSMT"/>
          <w:color w:val="333333"/>
        </w:rPr>
        <w:br/>
      </w:r>
      <w:r>
        <w:rPr>
          <w:rStyle w:val="fontstyle51"/>
          <w:color w:val="333333"/>
        </w:rPr>
        <w:t xml:space="preserve">• </w:t>
      </w:r>
      <w:r>
        <w:rPr>
          <w:rStyle w:val="fontstyle21"/>
          <w:color w:val="333333"/>
        </w:rPr>
        <w:t>Akım ve gerilim: 500V 5A</w:t>
      </w:r>
      <w:r>
        <w:rPr>
          <w:rFonts w:ascii="TimesNewRomanPSMT" w:hAnsi="TimesNewRomanPSMT"/>
          <w:color w:val="333333"/>
        </w:rPr>
        <w:br/>
      </w:r>
      <w:r>
        <w:rPr>
          <w:rStyle w:val="fontstyle51"/>
        </w:rPr>
        <w:t xml:space="preserve">• </w:t>
      </w:r>
      <w:r>
        <w:rPr>
          <w:rStyle w:val="fontstyle21"/>
          <w:color w:val="333333"/>
        </w:rPr>
        <w:t>Uzunluk: 100cm</w:t>
      </w:r>
    </w:p>
    <w:p w:rsidR="008632BB" w:rsidRDefault="008632BB" w:rsidP="00EF2E90">
      <w:pPr>
        <w:rPr>
          <w:rStyle w:val="fontstyle21"/>
          <w:color w:val="333333"/>
        </w:rPr>
      </w:pPr>
    </w:p>
    <w:p w:rsidR="008632BB" w:rsidRDefault="00EF2E90" w:rsidP="00EF2E90">
      <w:pPr>
        <w:rPr>
          <w:rStyle w:val="fontstyle21"/>
          <w:color w:val="484848"/>
        </w:rPr>
      </w:pPr>
      <w:r>
        <w:rPr>
          <w:rFonts w:ascii="TimesNewRomanPSMT" w:hAnsi="TimesNewRomanPSMT"/>
          <w:color w:val="333333"/>
        </w:rPr>
        <w:br/>
      </w:r>
      <w:r w:rsidR="008632BB">
        <w:rPr>
          <w:rStyle w:val="fontstyle01"/>
        </w:rPr>
        <w:t>35</w:t>
      </w:r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Dc</w:t>
      </w:r>
      <w:proofErr w:type="spellEnd"/>
      <w:r>
        <w:rPr>
          <w:rStyle w:val="fontstyle01"/>
        </w:rPr>
        <w:t xml:space="preserve"> Dişi </w:t>
      </w:r>
      <w:proofErr w:type="spellStart"/>
      <w:r>
        <w:rPr>
          <w:rStyle w:val="fontstyle01"/>
        </w:rPr>
        <w:t>Jack-Krokodil</w:t>
      </w:r>
      <w:proofErr w:type="spellEnd"/>
      <w:r>
        <w:rPr>
          <w:rStyle w:val="fontstyle01"/>
        </w:rPr>
        <w:t xml:space="preserve"> Çevirici (5 Adet)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  <w:color w:val="484848"/>
        </w:rPr>
        <w:t>Giriş: 5.5-2.5 mm</w:t>
      </w:r>
      <w:r>
        <w:rPr>
          <w:rFonts w:ascii="TimesNewRomanPSMT" w:hAnsi="TimesNewRomanPSMT"/>
          <w:color w:val="484848"/>
        </w:rPr>
        <w:br/>
      </w:r>
      <w:r>
        <w:rPr>
          <w:rStyle w:val="fontstyle51"/>
        </w:rPr>
        <w:t xml:space="preserve">• </w:t>
      </w:r>
      <w:r>
        <w:rPr>
          <w:rStyle w:val="fontstyle21"/>
          <w:color w:val="484848"/>
        </w:rPr>
        <w:t>Uzunluk: 15 cm</w:t>
      </w:r>
    </w:p>
    <w:p w:rsidR="008632BB" w:rsidRDefault="00EF2E90" w:rsidP="00EF2E90">
      <w:pPr>
        <w:rPr>
          <w:rStyle w:val="fontstyle21"/>
          <w:color w:val="333333"/>
        </w:rPr>
      </w:pPr>
      <w:r>
        <w:rPr>
          <w:rFonts w:ascii="TimesNewRomanPSMT" w:hAnsi="TimesNewRomanPSMT"/>
          <w:color w:val="484848"/>
        </w:rPr>
        <w:br/>
      </w:r>
      <w:r w:rsidR="008632BB">
        <w:rPr>
          <w:rStyle w:val="fontstyle01"/>
          <w:color w:val="333333"/>
        </w:rPr>
        <w:t>36</w:t>
      </w:r>
      <w:r>
        <w:rPr>
          <w:rStyle w:val="fontstyle01"/>
          <w:color w:val="333333"/>
        </w:rPr>
        <w:t xml:space="preserve">. Yüksek Gerilim </w:t>
      </w:r>
      <w:proofErr w:type="spellStart"/>
      <w:r>
        <w:rPr>
          <w:rStyle w:val="fontstyle01"/>
          <w:color w:val="333333"/>
        </w:rPr>
        <w:t>Probu</w:t>
      </w:r>
      <w:proofErr w:type="spellEnd"/>
      <w:r>
        <w:rPr>
          <w:rStyle w:val="fontstyle01"/>
          <w:color w:val="333333"/>
        </w:rPr>
        <w:t xml:space="preserve"> (1 Adet)</w:t>
      </w:r>
      <w:r>
        <w:rPr>
          <w:rFonts w:ascii="TimesNewRomanPS-BoldMT" w:hAnsi="TimesNewRomanPS-BoldMT"/>
          <w:b/>
          <w:bCs/>
          <w:color w:val="333333"/>
        </w:rPr>
        <w:br/>
      </w:r>
      <w:r>
        <w:rPr>
          <w:rStyle w:val="fontstyle51"/>
          <w:color w:val="333333"/>
        </w:rPr>
        <w:t xml:space="preserve">• </w:t>
      </w:r>
      <w:r>
        <w:rPr>
          <w:rStyle w:val="fontstyle21"/>
          <w:color w:val="333333"/>
        </w:rPr>
        <w:t xml:space="preserve">P6015A </w:t>
      </w:r>
      <w:proofErr w:type="spellStart"/>
      <w:r>
        <w:rPr>
          <w:rStyle w:val="fontstyle21"/>
          <w:color w:val="333333"/>
        </w:rPr>
        <w:t>Tektronix</w:t>
      </w:r>
      <w:proofErr w:type="spellEnd"/>
      <w:r>
        <w:rPr>
          <w:rStyle w:val="fontstyle21"/>
          <w:color w:val="333333"/>
        </w:rPr>
        <w:t xml:space="preserve"> </w:t>
      </w:r>
      <w:proofErr w:type="spellStart"/>
      <w:r>
        <w:rPr>
          <w:rStyle w:val="fontstyle21"/>
          <w:color w:val="333333"/>
        </w:rPr>
        <w:t>Probe</w:t>
      </w:r>
      <w:proofErr w:type="spellEnd"/>
      <w:r>
        <w:rPr>
          <w:rStyle w:val="fontstyle21"/>
          <w:color w:val="333333"/>
        </w:rPr>
        <w:t xml:space="preserve"> High </w:t>
      </w:r>
      <w:proofErr w:type="spellStart"/>
      <w:r>
        <w:rPr>
          <w:rStyle w:val="fontstyle21"/>
          <w:color w:val="333333"/>
        </w:rPr>
        <w:t>Voltage</w:t>
      </w:r>
      <w:proofErr w:type="spellEnd"/>
      <w:r>
        <w:rPr>
          <w:rFonts w:ascii="TimesNewRomanPSMT" w:hAnsi="TimesNewRomanPSMT"/>
          <w:color w:val="333333"/>
        </w:rPr>
        <w:br/>
      </w:r>
      <w:r>
        <w:rPr>
          <w:rStyle w:val="fontstyle51"/>
          <w:color w:val="333333"/>
        </w:rPr>
        <w:t xml:space="preserve">• </w:t>
      </w:r>
      <w:r>
        <w:rPr>
          <w:rStyle w:val="fontstyle21"/>
          <w:color w:val="333333"/>
        </w:rPr>
        <w:t>DC-75MHZ bant genişliği</w:t>
      </w:r>
      <w:r>
        <w:rPr>
          <w:rFonts w:ascii="TimesNewRomanPSMT" w:hAnsi="TimesNewRomanPSMT"/>
          <w:color w:val="333333"/>
        </w:rPr>
        <w:br/>
      </w:r>
      <w:r>
        <w:rPr>
          <w:rStyle w:val="fontstyle51"/>
          <w:color w:val="333333"/>
        </w:rPr>
        <w:t xml:space="preserve">• </w:t>
      </w:r>
      <w:r>
        <w:rPr>
          <w:rStyle w:val="fontstyle21"/>
          <w:color w:val="333333"/>
        </w:rPr>
        <w:t>40KV,</w:t>
      </w:r>
      <w:r>
        <w:rPr>
          <w:rFonts w:ascii="TimesNewRomanPSMT" w:hAnsi="TimesNewRomanPSMT"/>
          <w:color w:val="333333"/>
        </w:rPr>
        <w:br/>
      </w:r>
      <w:r>
        <w:rPr>
          <w:rStyle w:val="fontstyle51"/>
          <w:color w:val="333333"/>
        </w:rPr>
        <w:t xml:space="preserve">• </w:t>
      </w:r>
      <w:r>
        <w:rPr>
          <w:rStyle w:val="fontstyle21"/>
          <w:color w:val="333333"/>
        </w:rPr>
        <w:t>Zayıflatma oranı: 1000X</w:t>
      </w:r>
      <w:r>
        <w:rPr>
          <w:rFonts w:ascii="TimesNewRomanPSMT" w:hAnsi="TimesNewRomanPSMT"/>
          <w:color w:val="333333"/>
        </w:rPr>
        <w:br/>
      </w:r>
      <w:r>
        <w:rPr>
          <w:rStyle w:val="fontstyle51"/>
          <w:color w:val="333333"/>
        </w:rPr>
        <w:t xml:space="preserve">• </w:t>
      </w:r>
      <w:r>
        <w:rPr>
          <w:rStyle w:val="fontstyle21"/>
          <w:color w:val="333333"/>
        </w:rPr>
        <w:t>4ns yükselme zamanı</w:t>
      </w:r>
    </w:p>
    <w:p w:rsidR="008632BB" w:rsidRDefault="00EF2E90" w:rsidP="00EF2E90">
      <w:pPr>
        <w:rPr>
          <w:rStyle w:val="fontstyle21"/>
        </w:rPr>
      </w:pPr>
      <w:r>
        <w:rPr>
          <w:rFonts w:ascii="TimesNewRomanPSMT" w:hAnsi="TimesNewRomanPSMT"/>
          <w:color w:val="333333"/>
        </w:rPr>
        <w:br/>
      </w:r>
      <w:r w:rsidR="008632BB">
        <w:rPr>
          <w:rStyle w:val="fontstyle01"/>
        </w:rPr>
        <w:t>37</w:t>
      </w:r>
      <w:r>
        <w:rPr>
          <w:rStyle w:val="fontstyle01"/>
        </w:rPr>
        <w:t>. Yüksek gerilim kablosu (100 metre)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Dış kabuk kablo yalıtımı bulunmalı.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Azami gerilim: 30kV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İç iletkeni çok telli olmalı.</w:t>
      </w:r>
    </w:p>
    <w:p w:rsidR="008632BB" w:rsidRDefault="00EF2E90" w:rsidP="00EF2E9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8632BB">
        <w:rPr>
          <w:rStyle w:val="fontstyle01"/>
        </w:rPr>
        <w:t>38</w:t>
      </w:r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Kapton</w:t>
      </w:r>
      <w:proofErr w:type="spellEnd"/>
      <w:r>
        <w:rPr>
          <w:rStyle w:val="fontstyle01"/>
        </w:rPr>
        <w:t xml:space="preserve"> bant (5cm) (20 Adet)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Yüksek ısıya dayanım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Yüksek gerilime dayanım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Sağlam yapışkan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 xml:space="preserve">Malzeme: </w:t>
      </w:r>
      <w:proofErr w:type="spellStart"/>
      <w:r>
        <w:rPr>
          <w:rStyle w:val="fontstyle21"/>
        </w:rPr>
        <w:t>Poliimid</w:t>
      </w:r>
      <w:proofErr w:type="spellEnd"/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Tutkal Malzemesi: silikon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Renk: Şeffaf kahverengi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33metre uzunluk</w:t>
      </w:r>
    </w:p>
    <w:p w:rsidR="008632BB" w:rsidRDefault="00EF2E90" w:rsidP="00EF2E9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8632BB">
        <w:rPr>
          <w:rStyle w:val="fontstyle01"/>
        </w:rPr>
        <w:t>39</w:t>
      </w:r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Kapton</w:t>
      </w:r>
      <w:proofErr w:type="spellEnd"/>
      <w:r>
        <w:rPr>
          <w:rStyle w:val="fontstyle01"/>
        </w:rPr>
        <w:t xml:space="preserve"> bant (10cm) (10 Adet)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Yüksek ısıya dayanım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Yüksek gerilime dayanım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Sağlam yapışkan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 xml:space="preserve">Malzeme: </w:t>
      </w:r>
      <w:proofErr w:type="spellStart"/>
      <w:r>
        <w:rPr>
          <w:rStyle w:val="fontstyle21"/>
        </w:rPr>
        <w:t>Poliimid</w:t>
      </w:r>
      <w:proofErr w:type="spellEnd"/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Tutkal Malzemesi: silikon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Renk: Şeffaf kahverengi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33metre uzunluk</w:t>
      </w:r>
    </w:p>
    <w:p w:rsidR="008632BB" w:rsidRDefault="00EF2E90" w:rsidP="00EF2E9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8632BB">
        <w:rPr>
          <w:rStyle w:val="fontstyle01"/>
        </w:rPr>
        <w:t>40</w:t>
      </w:r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Kapton</w:t>
      </w:r>
      <w:proofErr w:type="spellEnd"/>
      <w:r>
        <w:rPr>
          <w:rStyle w:val="fontstyle01"/>
        </w:rPr>
        <w:t xml:space="preserve"> bant (3cm) (10 Adet)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Yüksek ısıya dayanım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Yüksek gerilime dayanım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Sağlam yapışkan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 xml:space="preserve">Malzeme: </w:t>
      </w:r>
      <w:proofErr w:type="spellStart"/>
      <w:r>
        <w:rPr>
          <w:rStyle w:val="fontstyle21"/>
        </w:rPr>
        <w:t>Poliimid</w:t>
      </w:r>
      <w:proofErr w:type="spellEnd"/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Tutkal Malzemesi: silikon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Renk: Şeffaf kahverengi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33metre uzunluk</w:t>
      </w:r>
    </w:p>
    <w:p w:rsidR="008632BB" w:rsidRDefault="008632BB" w:rsidP="00EF2E90">
      <w:pPr>
        <w:rPr>
          <w:rStyle w:val="fontstyle21"/>
        </w:rPr>
      </w:pPr>
    </w:p>
    <w:p w:rsidR="008632BB" w:rsidRDefault="00EF2E90" w:rsidP="00EF2E9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8632BB">
        <w:rPr>
          <w:rStyle w:val="fontstyle01"/>
        </w:rPr>
        <w:t>41</w:t>
      </w:r>
      <w:r>
        <w:rPr>
          <w:rStyle w:val="fontstyle01"/>
        </w:rPr>
        <w:t>. Bakır bant (5 mm) (15 adet)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Çift tarafı iletken olmalı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5 mm genişlik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33 metre uzunluk</w:t>
      </w:r>
    </w:p>
    <w:p w:rsidR="008632BB" w:rsidRDefault="00EF2E90" w:rsidP="00EF2E90">
      <w:pPr>
        <w:rPr>
          <w:rStyle w:val="fontstyle21"/>
        </w:rPr>
      </w:pPr>
      <w:r>
        <w:rPr>
          <w:rFonts w:ascii="SymbolMT" w:hAnsi="SymbolMT"/>
          <w:color w:val="000000"/>
        </w:rPr>
        <w:br/>
      </w:r>
      <w:r w:rsidR="008632BB">
        <w:rPr>
          <w:rStyle w:val="fontstyle01"/>
        </w:rPr>
        <w:t>42</w:t>
      </w:r>
      <w:r>
        <w:rPr>
          <w:rStyle w:val="fontstyle01"/>
        </w:rPr>
        <w:t>. Bakır bant (10 mm) (5 adet)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Çift tarafı iletken olmalı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5 mm genişlik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33 metre uzunluk</w:t>
      </w:r>
    </w:p>
    <w:p w:rsidR="008632BB" w:rsidRDefault="00EF2E90" w:rsidP="00EF2E9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8632BB">
        <w:rPr>
          <w:rStyle w:val="fontstyle01"/>
        </w:rPr>
        <w:t>43</w:t>
      </w:r>
      <w:r>
        <w:rPr>
          <w:rStyle w:val="fontstyle01"/>
        </w:rPr>
        <w:t>. Şeffaf silikon hortum (100 metre)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 xml:space="preserve">0.5 mm iç </w:t>
      </w:r>
      <w:proofErr w:type="spellStart"/>
      <w:r>
        <w:rPr>
          <w:rStyle w:val="fontstyle21"/>
        </w:rPr>
        <w:t>cap</w:t>
      </w:r>
      <w:proofErr w:type="spellEnd"/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1 mm dış çap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Katlanmaz, kırılmaz, sağlığa zararı olmayan malzeme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</w:rPr>
        <w:t>Gıda sınıfı silikon malzeme</w:t>
      </w:r>
    </w:p>
    <w:p w:rsidR="008632BB" w:rsidRDefault="00EF2E90" w:rsidP="00EF2E90">
      <w:pPr>
        <w:rPr>
          <w:rStyle w:val="fontstyle21"/>
          <w:sz w:val="24"/>
          <w:szCs w:val="24"/>
        </w:rPr>
      </w:pPr>
      <w:r>
        <w:rPr>
          <w:rFonts w:ascii="TimesNewRomanPSMT" w:hAnsi="TimesNewRomanPSMT"/>
          <w:color w:val="000000"/>
        </w:rPr>
        <w:br/>
      </w:r>
      <w:r w:rsidR="008632BB">
        <w:rPr>
          <w:rStyle w:val="fontstyle61"/>
        </w:rPr>
        <w:t>44</w:t>
      </w:r>
      <w:r>
        <w:rPr>
          <w:rStyle w:val="fontstyle61"/>
        </w:rPr>
        <w:t xml:space="preserve">. Kirişte </w:t>
      </w:r>
      <w:proofErr w:type="spellStart"/>
      <w:r>
        <w:rPr>
          <w:rStyle w:val="fontstyle61"/>
        </w:rPr>
        <w:t>Defleksiyon</w:t>
      </w:r>
      <w:proofErr w:type="spellEnd"/>
      <w:r>
        <w:rPr>
          <w:rStyle w:val="fontstyle61"/>
        </w:rPr>
        <w:t xml:space="preserve"> Numunesi Teknik Özellikler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  <w:sz w:val="24"/>
          <w:szCs w:val="24"/>
        </w:rPr>
        <w:t>Standartlara uygun çelik, alüminyum ve pirinç alaşımlardan.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proofErr w:type="spellStart"/>
      <w:r>
        <w:rPr>
          <w:rStyle w:val="fontstyle21"/>
          <w:sz w:val="24"/>
          <w:szCs w:val="24"/>
        </w:rPr>
        <w:t>Tecquipment</w:t>
      </w:r>
      <w:proofErr w:type="spellEnd"/>
      <w:r>
        <w:rPr>
          <w:rStyle w:val="fontstyle21"/>
          <w:sz w:val="24"/>
          <w:szCs w:val="24"/>
        </w:rPr>
        <w:t xml:space="preserve"> STR4 Kirişte </w:t>
      </w:r>
      <w:proofErr w:type="spellStart"/>
      <w:r>
        <w:rPr>
          <w:rStyle w:val="fontstyle21"/>
          <w:sz w:val="24"/>
          <w:szCs w:val="24"/>
        </w:rPr>
        <w:t>Defleksiyon</w:t>
      </w:r>
      <w:proofErr w:type="spellEnd"/>
      <w:r>
        <w:rPr>
          <w:rStyle w:val="fontstyle21"/>
          <w:sz w:val="24"/>
          <w:szCs w:val="24"/>
        </w:rPr>
        <w:t xml:space="preserve"> (</w:t>
      </w:r>
      <w:proofErr w:type="spellStart"/>
      <w:r>
        <w:rPr>
          <w:rStyle w:val="fontstyle21"/>
          <w:sz w:val="24"/>
          <w:szCs w:val="24"/>
        </w:rPr>
        <w:t>Deflection</w:t>
      </w:r>
      <w:proofErr w:type="spellEnd"/>
      <w:r>
        <w:rPr>
          <w:rStyle w:val="fontstyle21"/>
          <w:sz w:val="24"/>
          <w:szCs w:val="24"/>
        </w:rPr>
        <w:t xml:space="preserve"> of </w:t>
      </w:r>
      <w:proofErr w:type="spellStart"/>
      <w:r>
        <w:rPr>
          <w:rStyle w:val="fontstyle21"/>
          <w:sz w:val="24"/>
          <w:szCs w:val="24"/>
        </w:rPr>
        <w:t>Beams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and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Cantilever</w:t>
      </w:r>
      <w:proofErr w:type="spellEnd"/>
      <w:r>
        <w:rPr>
          <w:rStyle w:val="fontstyle21"/>
          <w:sz w:val="24"/>
          <w:szCs w:val="24"/>
        </w:rPr>
        <w:t>) ölçüm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cihazında kullanılmaya uygun.</w:t>
      </w:r>
      <w:r>
        <w:rPr>
          <w:rFonts w:ascii="TimesNewRomanPSMT" w:hAnsi="TimesNewRomanPSMT"/>
          <w:color w:val="000000"/>
        </w:rPr>
        <w:br/>
      </w:r>
      <w:r w:rsidR="008632BB">
        <w:rPr>
          <w:rStyle w:val="fontstyle51"/>
        </w:rPr>
        <w:t>•</w:t>
      </w:r>
      <w:r>
        <w:rPr>
          <w:rStyle w:val="fontstyle21"/>
          <w:sz w:val="24"/>
          <w:szCs w:val="24"/>
        </w:rPr>
        <w:t>1 set olmalı (1 set: 1 adet çelik, 1 adet alüminyum ve 1 adet pirinç dikdörtgen kesitli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şerit numune)</w:t>
      </w:r>
    </w:p>
    <w:p w:rsidR="008632BB" w:rsidRDefault="00EF2E90" w:rsidP="00EF2E90">
      <w:pPr>
        <w:rPr>
          <w:rStyle w:val="fontstyle21"/>
          <w:sz w:val="24"/>
          <w:szCs w:val="24"/>
        </w:rPr>
      </w:pPr>
      <w:r>
        <w:rPr>
          <w:rFonts w:ascii="TimesNewRomanPSMT" w:hAnsi="TimesNewRomanPSMT"/>
          <w:color w:val="000000"/>
        </w:rPr>
        <w:br/>
      </w:r>
      <w:r w:rsidR="008632BB">
        <w:rPr>
          <w:rStyle w:val="fontstyle61"/>
        </w:rPr>
        <w:t>45</w:t>
      </w:r>
      <w:r>
        <w:rPr>
          <w:rStyle w:val="fontstyle61"/>
        </w:rPr>
        <w:t>. Dairesel Kesitli Burulma Numunesi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Standartlara uygun pirinç ve çelik alaşımlardan.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Tecquipment</w:t>
      </w:r>
      <w:proofErr w:type="spellEnd"/>
      <w:r>
        <w:rPr>
          <w:rStyle w:val="fontstyle21"/>
          <w:sz w:val="24"/>
          <w:szCs w:val="24"/>
        </w:rPr>
        <w:t xml:space="preserve"> STR6 Dairesel Kesitli Burulma (</w:t>
      </w:r>
      <w:proofErr w:type="spellStart"/>
      <w:r>
        <w:rPr>
          <w:rStyle w:val="fontstyle21"/>
          <w:sz w:val="24"/>
          <w:szCs w:val="24"/>
        </w:rPr>
        <w:t>Torsion</w:t>
      </w:r>
      <w:proofErr w:type="spellEnd"/>
      <w:r>
        <w:rPr>
          <w:rStyle w:val="fontstyle21"/>
          <w:sz w:val="24"/>
          <w:szCs w:val="24"/>
        </w:rPr>
        <w:t xml:space="preserve"> of </w:t>
      </w:r>
      <w:proofErr w:type="spellStart"/>
      <w:r>
        <w:rPr>
          <w:rStyle w:val="fontstyle21"/>
          <w:sz w:val="24"/>
          <w:szCs w:val="24"/>
        </w:rPr>
        <w:t>circular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section</w:t>
      </w:r>
      <w:proofErr w:type="spellEnd"/>
      <w:r>
        <w:rPr>
          <w:rStyle w:val="fontstyle21"/>
          <w:sz w:val="24"/>
          <w:szCs w:val="24"/>
        </w:rPr>
        <w:t>) ölçüm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cihazında kullanılmaya uygun.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1 set olmalı (1 set: 1 adet pirinç boru, 1 adet pirinç içi dolu ve 1 adet çelik içi dolu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dairesel kesitli kiriş)</w:t>
      </w:r>
    </w:p>
    <w:p w:rsidR="003A4AC4" w:rsidRDefault="003A4AC4" w:rsidP="00EF2E90">
      <w:pPr>
        <w:rPr>
          <w:rStyle w:val="fontstyle21"/>
          <w:sz w:val="24"/>
          <w:szCs w:val="24"/>
        </w:rPr>
      </w:pPr>
    </w:p>
    <w:p w:rsidR="008632BB" w:rsidRDefault="00EF2E90" w:rsidP="00EF2E90">
      <w:pPr>
        <w:rPr>
          <w:rStyle w:val="fontstyle21"/>
          <w:sz w:val="24"/>
          <w:szCs w:val="24"/>
        </w:rPr>
      </w:pPr>
      <w:r>
        <w:rPr>
          <w:rFonts w:ascii="TimesNewRomanPSMT" w:hAnsi="TimesNewRomanPSMT"/>
          <w:color w:val="000000"/>
        </w:rPr>
        <w:br/>
      </w:r>
      <w:r w:rsidR="008632BB">
        <w:rPr>
          <w:rStyle w:val="fontstyle61"/>
        </w:rPr>
        <w:t>46</w:t>
      </w:r>
      <w:r>
        <w:rPr>
          <w:rStyle w:val="fontstyle61"/>
        </w:rPr>
        <w:t xml:space="preserve">. </w:t>
      </w:r>
      <w:proofErr w:type="spellStart"/>
      <w:r>
        <w:rPr>
          <w:rStyle w:val="fontstyle61"/>
        </w:rPr>
        <w:t>Flambaj</w:t>
      </w:r>
      <w:proofErr w:type="spellEnd"/>
      <w:r>
        <w:rPr>
          <w:rStyle w:val="fontstyle61"/>
        </w:rPr>
        <w:t xml:space="preserve"> Numunesi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Standartlara uygun alüminyum alaşımından.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Tecquipment</w:t>
      </w:r>
      <w:proofErr w:type="spellEnd"/>
      <w:r>
        <w:rPr>
          <w:rStyle w:val="fontstyle21"/>
          <w:sz w:val="24"/>
          <w:szCs w:val="24"/>
        </w:rPr>
        <w:t xml:space="preserve"> STR12 germe çubuğunda </w:t>
      </w:r>
      <w:proofErr w:type="spellStart"/>
      <w:r>
        <w:rPr>
          <w:rStyle w:val="fontstyle21"/>
          <w:sz w:val="24"/>
          <w:szCs w:val="24"/>
        </w:rPr>
        <w:t>Flambaj</w:t>
      </w:r>
      <w:proofErr w:type="spellEnd"/>
      <w:r>
        <w:rPr>
          <w:rStyle w:val="fontstyle21"/>
          <w:sz w:val="24"/>
          <w:szCs w:val="24"/>
        </w:rPr>
        <w:t xml:space="preserve"> (</w:t>
      </w:r>
      <w:proofErr w:type="spellStart"/>
      <w:r>
        <w:rPr>
          <w:rStyle w:val="fontstyle21"/>
          <w:sz w:val="24"/>
          <w:szCs w:val="24"/>
        </w:rPr>
        <w:t>buckling</w:t>
      </w:r>
      <w:proofErr w:type="spellEnd"/>
      <w:r>
        <w:rPr>
          <w:rStyle w:val="fontstyle21"/>
          <w:sz w:val="24"/>
          <w:szCs w:val="24"/>
        </w:rPr>
        <w:t xml:space="preserve"> of </w:t>
      </w:r>
      <w:proofErr w:type="spellStart"/>
      <w:r>
        <w:rPr>
          <w:rStyle w:val="fontstyle21"/>
          <w:sz w:val="24"/>
          <w:szCs w:val="24"/>
        </w:rPr>
        <w:t>struts</w:t>
      </w:r>
      <w:proofErr w:type="spellEnd"/>
      <w:r>
        <w:rPr>
          <w:rStyle w:val="fontstyle21"/>
          <w:sz w:val="24"/>
          <w:szCs w:val="24"/>
        </w:rPr>
        <w:t>) ölçüm cihazında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kullanılmaya uygun.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 xml:space="preserve">1 set olmalı (1 set: 5 adet ve farklı boyda, dikdörtgen kesitli </w:t>
      </w:r>
      <w:proofErr w:type="spellStart"/>
      <w:r>
        <w:rPr>
          <w:rStyle w:val="fontstyle21"/>
          <w:sz w:val="24"/>
          <w:szCs w:val="24"/>
        </w:rPr>
        <w:t>strut</w:t>
      </w:r>
      <w:proofErr w:type="spellEnd"/>
      <w:r>
        <w:rPr>
          <w:rStyle w:val="fontstyle21"/>
          <w:sz w:val="24"/>
          <w:szCs w:val="24"/>
        </w:rPr>
        <w:t xml:space="preserve"> tipi)</w:t>
      </w:r>
    </w:p>
    <w:p w:rsidR="008632BB" w:rsidRDefault="00EF2E90" w:rsidP="00EF2E90">
      <w:pPr>
        <w:rPr>
          <w:rStyle w:val="fontstyle21"/>
          <w:sz w:val="24"/>
          <w:szCs w:val="24"/>
        </w:rPr>
      </w:pPr>
      <w:r>
        <w:rPr>
          <w:rFonts w:ascii="TimesNewRomanPSMT" w:hAnsi="TimesNewRomanPSMT"/>
          <w:color w:val="000000"/>
        </w:rPr>
        <w:br/>
      </w:r>
      <w:r w:rsidR="008632BB">
        <w:rPr>
          <w:rStyle w:val="fontstyle61"/>
        </w:rPr>
        <w:t>47</w:t>
      </w:r>
      <w:r>
        <w:rPr>
          <w:rStyle w:val="fontstyle61"/>
        </w:rPr>
        <w:t>. Kirişte Plastik Bükülme Numunesi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  <w:sz w:val="24"/>
          <w:szCs w:val="24"/>
        </w:rPr>
        <w:t>Standartlara uygun düşük karbonlu çelik alaşımdan.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proofErr w:type="spellStart"/>
      <w:r>
        <w:rPr>
          <w:rStyle w:val="fontstyle21"/>
          <w:sz w:val="24"/>
          <w:szCs w:val="24"/>
        </w:rPr>
        <w:t>Tecquipment</w:t>
      </w:r>
      <w:proofErr w:type="spellEnd"/>
      <w:r>
        <w:rPr>
          <w:rStyle w:val="fontstyle21"/>
          <w:sz w:val="24"/>
          <w:szCs w:val="24"/>
        </w:rPr>
        <w:t xml:space="preserve"> STR15 Kirişte Plastik Bükülme (</w:t>
      </w:r>
      <w:proofErr w:type="spellStart"/>
      <w:r>
        <w:rPr>
          <w:rStyle w:val="fontstyle21"/>
          <w:sz w:val="24"/>
          <w:szCs w:val="24"/>
        </w:rPr>
        <w:t>Plastic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Deformation</w:t>
      </w:r>
      <w:proofErr w:type="spellEnd"/>
      <w:r>
        <w:rPr>
          <w:rStyle w:val="fontstyle21"/>
          <w:sz w:val="24"/>
          <w:szCs w:val="24"/>
        </w:rPr>
        <w:t xml:space="preserve"> of </w:t>
      </w:r>
      <w:proofErr w:type="spellStart"/>
      <w:r>
        <w:rPr>
          <w:rStyle w:val="fontstyle21"/>
          <w:sz w:val="24"/>
          <w:szCs w:val="24"/>
        </w:rPr>
        <w:t>Beams</w:t>
      </w:r>
      <w:proofErr w:type="spellEnd"/>
      <w:r>
        <w:rPr>
          <w:rStyle w:val="fontstyle21"/>
          <w:sz w:val="24"/>
          <w:szCs w:val="24"/>
        </w:rPr>
        <w:t>) ölçüm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cihazında kullanılmaya uygun.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  <w:sz w:val="24"/>
          <w:szCs w:val="24"/>
        </w:rPr>
        <w:t>3 set olmalı (1 set: 12 adet, kare kesitli)</w:t>
      </w:r>
    </w:p>
    <w:p w:rsidR="008632BB" w:rsidRDefault="008632BB" w:rsidP="00EF2E90">
      <w:pPr>
        <w:rPr>
          <w:rStyle w:val="fontstyle21"/>
          <w:sz w:val="24"/>
          <w:szCs w:val="24"/>
        </w:rPr>
      </w:pPr>
    </w:p>
    <w:p w:rsidR="00EF2E90" w:rsidRPr="008632BB" w:rsidRDefault="00EF2E90" w:rsidP="00EF2E90">
      <w:pPr>
        <w:rPr>
          <w:rStyle w:val="fontstyle21"/>
          <w:rFonts w:ascii="TimesNewRomanPS-BoldMT" w:hAnsi="TimesNewRomanPS-BoldMT"/>
          <w:b/>
          <w:bCs/>
        </w:rPr>
      </w:pPr>
      <w:r>
        <w:rPr>
          <w:rFonts w:ascii="TimesNewRomanPSMT" w:hAnsi="TimesNewRomanPSMT"/>
          <w:color w:val="000000"/>
        </w:rPr>
        <w:br/>
      </w:r>
      <w:r w:rsidR="008632BB">
        <w:rPr>
          <w:rStyle w:val="fontstyle61"/>
        </w:rPr>
        <w:t>48</w:t>
      </w:r>
      <w:r>
        <w:rPr>
          <w:rStyle w:val="fontstyle61"/>
        </w:rPr>
        <w:t>. Dönel Eğmeli Yorulma Numunesi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  <w:sz w:val="24"/>
          <w:szCs w:val="24"/>
        </w:rPr>
        <w:t>Test standartlarına uygun alaşımlardan: çelik (Düşük karbonlu, BS970, 230M07),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alüminyum (2011 T6) ve pirinç (CZ121).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proofErr w:type="spellStart"/>
      <w:r>
        <w:rPr>
          <w:rStyle w:val="fontstyle21"/>
          <w:sz w:val="24"/>
          <w:szCs w:val="24"/>
        </w:rPr>
        <w:t>Tecquipment</w:t>
      </w:r>
      <w:proofErr w:type="spellEnd"/>
      <w:r>
        <w:rPr>
          <w:rStyle w:val="fontstyle21"/>
          <w:sz w:val="24"/>
          <w:szCs w:val="24"/>
        </w:rPr>
        <w:t xml:space="preserve"> SM1090 Dönel Eğmeli Yorulma (</w:t>
      </w:r>
      <w:proofErr w:type="spellStart"/>
      <w:r>
        <w:rPr>
          <w:rStyle w:val="fontstyle21"/>
          <w:sz w:val="24"/>
          <w:szCs w:val="24"/>
        </w:rPr>
        <w:t>rotating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fatigue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machine</w:t>
      </w:r>
      <w:proofErr w:type="spellEnd"/>
      <w:r>
        <w:rPr>
          <w:rStyle w:val="fontstyle21"/>
          <w:sz w:val="24"/>
          <w:szCs w:val="24"/>
        </w:rPr>
        <w:t>) ölçüm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cihazında kullanılmaya uygun.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• </w:t>
      </w:r>
      <w:r>
        <w:rPr>
          <w:rStyle w:val="fontstyle21"/>
          <w:sz w:val="24"/>
          <w:szCs w:val="24"/>
        </w:rPr>
        <w:t>3 set olmalı (1 set: 10 adet RF1010- çelik, 10 adet RF1020- alüminyum ve 10 adet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  <w:sz w:val="24"/>
          <w:szCs w:val="24"/>
        </w:rPr>
        <w:t>RF1030-pirinç numunesi</w:t>
      </w:r>
    </w:p>
    <w:p w:rsidR="00550BE8" w:rsidRDefault="003A4AC4" w:rsidP="008632BB">
      <w:pPr>
        <w:rPr>
          <w:rStyle w:val="fontstyle21"/>
        </w:rPr>
      </w:pP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58DD3631" wp14:editId="3974DAA8">
            <wp:simplePos x="0" y="0"/>
            <wp:positionH relativeFrom="margin">
              <wp:posOffset>3455670</wp:posOffset>
            </wp:positionH>
            <wp:positionV relativeFrom="margin">
              <wp:posOffset>4343400</wp:posOffset>
            </wp:positionV>
            <wp:extent cx="2247900" cy="714375"/>
            <wp:effectExtent l="0" t="0" r="0" b="9525"/>
            <wp:wrapSquare wrapText="bothSides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fontstyle01"/>
        </w:rPr>
        <w:t>49.</w:t>
      </w:r>
      <w:r w:rsidR="008632BB">
        <w:rPr>
          <w:rStyle w:val="fontstyle01"/>
        </w:rPr>
        <w:t xml:space="preserve">Plastik </w:t>
      </w:r>
      <w:proofErr w:type="spellStart"/>
      <w:r w:rsidR="008632BB">
        <w:rPr>
          <w:rStyle w:val="fontstyle01"/>
        </w:rPr>
        <w:t>Bostik</w:t>
      </w:r>
      <w:proofErr w:type="spellEnd"/>
      <w:r w:rsidR="008632BB">
        <w:rPr>
          <w:rStyle w:val="fontstyle01"/>
        </w:rPr>
        <w:t xml:space="preserve"> Kazıyıcı</w:t>
      </w:r>
      <w:r w:rsidR="008632BB">
        <w:rPr>
          <w:rFonts w:ascii="TimesNewRomanPS-BoldMT" w:hAnsi="TimesNewRomanPS-BoldMT"/>
          <w:b/>
          <w:bCs/>
          <w:color w:val="000000"/>
        </w:rPr>
        <w:br/>
      </w:r>
      <w:r w:rsidR="008632BB">
        <w:rPr>
          <w:rStyle w:val="fontstyle21"/>
        </w:rPr>
        <w:t>- Ağız ölçüleri 24 mm x 6 mm ve 45 derece eğimli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-Metalik kazıyıcılara karşın yüzeylere hasar vermeyecek güvenli bir ürün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olmalıdır</w:t>
      </w:r>
      <w:r w:rsidR="008632BB">
        <w:rPr>
          <w:rFonts w:ascii="TimesNewRomanPSMT" w:hAnsi="TimesNewRomanPSMT"/>
          <w:color w:val="000000"/>
        </w:rPr>
        <w:br/>
      </w:r>
    </w:p>
    <w:p w:rsidR="00550BE8" w:rsidRDefault="00550BE8" w:rsidP="008632BB">
      <w:pPr>
        <w:rPr>
          <w:rStyle w:val="fontstyle21"/>
        </w:rPr>
      </w:pPr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52F5253D" wp14:editId="21A27692">
            <wp:simplePos x="0" y="0"/>
            <wp:positionH relativeFrom="margin">
              <wp:posOffset>4366895</wp:posOffset>
            </wp:positionH>
            <wp:positionV relativeFrom="margin">
              <wp:posOffset>5681980</wp:posOffset>
            </wp:positionV>
            <wp:extent cx="1133475" cy="1416685"/>
            <wp:effectExtent l="0" t="0" r="9525" b="0"/>
            <wp:wrapSquare wrapText="bothSides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2BB">
        <w:rPr>
          <w:rFonts w:ascii="TimesNewRomanPSMT" w:hAnsi="TimesNewRomanPSMT"/>
          <w:color w:val="000000"/>
        </w:rPr>
        <w:br/>
      </w:r>
      <w:r>
        <w:rPr>
          <w:rStyle w:val="fontstyle01"/>
        </w:rPr>
        <w:t>50</w:t>
      </w:r>
      <w:r w:rsidR="008632BB">
        <w:rPr>
          <w:rStyle w:val="fontstyle01"/>
        </w:rPr>
        <w:t xml:space="preserve">- Mobil </w:t>
      </w:r>
      <w:proofErr w:type="spellStart"/>
      <w:r w:rsidR="008632BB">
        <w:rPr>
          <w:rStyle w:val="fontstyle01"/>
        </w:rPr>
        <w:t>Hyjet</w:t>
      </w:r>
      <w:proofErr w:type="spellEnd"/>
      <w:r w:rsidR="008632BB">
        <w:rPr>
          <w:rStyle w:val="fontstyle01"/>
        </w:rPr>
        <w:t xml:space="preserve"> V</w:t>
      </w:r>
      <w:r w:rsidR="008632BB">
        <w:rPr>
          <w:rFonts w:ascii="TimesNewRomanPS-BoldMT" w:hAnsi="TimesNewRomanPS-BoldMT"/>
          <w:b/>
          <w:bCs/>
          <w:color w:val="000000"/>
        </w:rPr>
        <w:br/>
      </w:r>
      <w:r w:rsidR="008632BB">
        <w:rPr>
          <w:rStyle w:val="fontstyle21"/>
        </w:rPr>
        <w:t xml:space="preserve">- Tip IV sıvılara göre daha yüksek </w:t>
      </w:r>
      <w:proofErr w:type="spellStart"/>
      <w:r w:rsidR="008632BB">
        <w:rPr>
          <w:rStyle w:val="fontstyle21"/>
        </w:rPr>
        <w:t>stabilitede</w:t>
      </w:r>
      <w:proofErr w:type="spellEnd"/>
      <w:r w:rsidR="008632BB">
        <w:rPr>
          <w:rStyle w:val="fontstyle21"/>
        </w:rPr>
        <w:t xml:space="preserve"> olan.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 Boeing BMS 3-11 ve SAE AS1241 Tip V gereksinimlerini karşılayan.</w:t>
      </w:r>
      <w:r w:rsidRPr="00550BE8">
        <w:rPr>
          <w:noProof/>
          <w:lang w:eastAsia="tr-TR"/>
        </w:rPr>
        <w:t xml:space="preserve"> 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 Düşük yoğunluklu.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 Pas koruması olan.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 Düşük ve yüksek sıcaklık viskozite dengesi olan.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 Elektro- Kimyasal korozyona karşı gelişmiş korumalı.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 Onaylı tüm Tip IV ve Tip V fosfat ester hidrolik sıvılarıyla tam uyumlu olan.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- 1 Galonluk kutular halinde toplam 5 Galon</w:t>
      </w:r>
    </w:p>
    <w:p w:rsidR="007A7C35" w:rsidRDefault="00550BE8" w:rsidP="008632BB">
      <w:pPr>
        <w:rPr>
          <w:rStyle w:val="fontstyle21"/>
        </w:rPr>
      </w:pPr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2F2D0B3B" wp14:editId="6E14A5C8">
            <wp:simplePos x="0" y="0"/>
            <wp:positionH relativeFrom="margin">
              <wp:posOffset>4271645</wp:posOffset>
            </wp:positionH>
            <wp:positionV relativeFrom="margin">
              <wp:posOffset>7501255</wp:posOffset>
            </wp:positionV>
            <wp:extent cx="1457325" cy="1457325"/>
            <wp:effectExtent l="0" t="0" r="9525" b="9525"/>
            <wp:wrapSquare wrapText="bothSides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2BB">
        <w:rPr>
          <w:rFonts w:ascii="TimesNewRomanPSMT" w:hAnsi="TimesNewRomanPSMT"/>
          <w:color w:val="000000"/>
        </w:rPr>
        <w:br/>
      </w:r>
      <w:r>
        <w:rPr>
          <w:rStyle w:val="fontstyle01"/>
        </w:rPr>
        <w:t>51</w:t>
      </w:r>
      <w:r w:rsidR="008632BB">
        <w:rPr>
          <w:rStyle w:val="fontstyle01"/>
        </w:rPr>
        <w:t xml:space="preserve">- </w:t>
      </w:r>
      <w:proofErr w:type="spellStart"/>
      <w:r w:rsidR="008632BB">
        <w:rPr>
          <w:rStyle w:val="fontstyle01"/>
        </w:rPr>
        <w:t>Aero</w:t>
      </w:r>
      <w:proofErr w:type="spellEnd"/>
      <w:r w:rsidR="008632BB">
        <w:rPr>
          <w:rStyle w:val="fontstyle01"/>
        </w:rPr>
        <w:t xml:space="preserve"> Shell 41</w:t>
      </w:r>
      <w:r w:rsidR="008632BB">
        <w:rPr>
          <w:rFonts w:ascii="TimesNewRomanPS-BoldMT" w:hAnsi="TimesNewRomanPS-BoldMT"/>
          <w:b/>
          <w:bCs/>
          <w:color w:val="000000"/>
        </w:rPr>
        <w:br/>
      </w:r>
      <w:r w:rsidR="008632BB">
        <w:rPr>
          <w:rStyle w:val="fontstyle21"/>
        </w:rPr>
        <w:t xml:space="preserve">- Düşük sıcaklıkta akışkanlığın yanı sıra olağanüstü aşınma önleme, </w:t>
      </w:r>
      <w:proofErr w:type="spellStart"/>
      <w:r w:rsidR="008632BB">
        <w:rPr>
          <w:rStyle w:val="fontstyle21"/>
        </w:rPr>
        <w:t>oksidasyon</w:t>
      </w:r>
      <w:proofErr w:type="spellEnd"/>
      <w:r w:rsidR="008632BB">
        <w:rPr>
          <w:rStyle w:val="fontstyle21"/>
        </w:rPr>
        <w:t xml:space="preserve"> - korozyon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önleme ve kesme kararlılığı olan.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 Geniş sıcaklık aralığında çalışabilme.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 "Süper temiz" bir sıvı kullanımının bileşen güvenilirliğinde iyileştirmelere katkıda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bulunabileceği ve -54C ile 90C arasında basınçsız ve -54C ile 135C arasında basınç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altında çalışan uçak sistemlerinde kullanılabilir olmak.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- 1 Galonluk kutular halinde toplam 5 Galon</w:t>
      </w:r>
    </w:p>
    <w:p w:rsidR="007A7C35" w:rsidRDefault="008632BB" w:rsidP="008632BB">
      <w:pPr>
        <w:rPr>
          <w:rStyle w:val="fontstyle51"/>
          <w:rFonts w:ascii="Times New Roman" w:hAnsi="Times New Roman" w:cs="Times New Roman"/>
          <w:b w:val="0"/>
        </w:rPr>
      </w:pPr>
      <w:r>
        <w:rPr>
          <w:rFonts w:ascii="TimesNewRomanPSMT" w:hAnsi="TimesNewRomanPSMT"/>
          <w:color w:val="000000"/>
        </w:rPr>
        <w:br/>
      </w:r>
      <w:r w:rsidR="007A7C35" w:rsidRPr="007A7C35">
        <w:rPr>
          <w:rStyle w:val="fontstyle41"/>
          <w:rFonts w:ascii="Times New Roman" w:hAnsi="Times New Roman" w:cs="Times New Roman"/>
          <w:b/>
        </w:rPr>
        <w:t>52-</w:t>
      </w:r>
      <w:r w:rsidRPr="007A7C35">
        <w:rPr>
          <w:rStyle w:val="fontstyle41"/>
          <w:rFonts w:ascii="Times New Roman" w:hAnsi="Times New Roman" w:cs="Times New Roman"/>
          <w:b/>
        </w:rPr>
        <w:t>Mobil Havacılık Jet Yağı II (</w:t>
      </w:r>
      <w:r w:rsidRPr="007A7C35">
        <w:rPr>
          <w:rStyle w:val="fontstyle51"/>
          <w:rFonts w:ascii="Times New Roman" w:hAnsi="Times New Roman" w:cs="Times New Roman"/>
          <w:b w:val="0"/>
        </w:rPr>
        <w:t xml:space="preserve">Mobil </w:t>
      </w:r>
      <w:proofErr w:type="spellStart"/>
      <w:r w:rsidRPr="007A7C35">
        <w:rPr>
          <w:rStyle w:val="fontstyle51"/>
          <w:rFonts w:ascii="Times New Roman" w:hAnsi="Times New Roman" w:cs="Times New Roman"/>
          <w:b w:val="0"/>
        </w:rPr>
        <w:t>Type</w:t>
      </w:r>
      <w:proofErr w:type="spellEnd"/>
      <w:r w:rsidRPr="007A7C35">
        <w:rPr>
          <w:rStyle w:val="fontstyle51"/>
          <w:rFonts w:ascii="Times New Roman" w:hAnsi="Times New Roman" w:cs="Times New Roman"/>
          <w:b w:val="0"/>
        </w:rPr>
        <w:t xml:space="preserve"> 2 Engine </w:t>
      </w:r>
      <w:proofErr w:type="spellStart"/>
      <w:r w:rsidRPr="007A7C35">
        <w:rPr>
          <w:rStyle w:val="fontstyle51"/>
          <w:rFonts w:ascii="Times New Roman" w:hAnsi="Times New Roman" w:cs="Times New Roman"/>
          <w:b w:val="0"/>
        </w:rPr>
        <w:t>Oil</w:t>
      </w:r>
      <w:proofErr w:type="spellEnd"/>
      <w:r w:rsidRPr="007A7C35">
        <w:rPr>
          <w:rStyle w:val="fontstyle51"/>
          <w:rFonts w:ascii="Times New Roman" w:hAnsi="Times New Roman" w:cs="Times New Roman"/>
          <w:b w:val="0"/>
        </w:rPr>
        <w:t>)</w:t>
      </w:r>
    </w:p>
    <w:p w:rsidR="007A7C35" w:rsidRDefault="007A7C35" w:rsidP="008632BB">
      <w:pPr>
        <w:rPr>
          <w:rStyle w:val="fontstyle01"/>
        </w:rPr>
      </w:pPr>
      <w:r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6414458C" wp14:editId="78BCFFFF">
            <wp:simplePos x="0" y="0"/>
            <wp:positionH relativeFrom="margin">
              <wp:posOffset>4884420</wp:posOffset>
            </wp:positionH>
            <wp:positionV relativeFrom="margin">
              <wp:posOffset>1123950</wp:posOffset>
            </wp:positionV>
            <wp:extent cx="695325" cy="866775"/>
            <wp:effectExtent l="0" t="0" r="9525" b="9525"/>
            <wp:wrapSquare wrapText="bothSides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2BB">
        <w:rPr>
          <w:rFonts w:ascii="Calibri" w:hAnsi="Calibri" w:cs="Calibri"/>
          <w:color w:val="000000"/>
        </w:rPr>
        <w:br/>
      </w:r>
      <w:r w:rsidR="008632BB">
        <w:rPr>
          <w:rStyle w:val="fontstyle01"/>
        </w:rPr>
        <w:t xml:space="preserve">- </w:t>
      </w:r>
      <w:r w:rsidR="008632BB">
        <w:rPr>
          <w:rStyle w:val="fontstyle21"/>
        </w:rPr>
        <w:t xml:space="preserve">Mobil Jet </w:t>
      </w:r>
      <w:proofErr w:type="spellStart"/>
      <w:r w:rsidR="008632BB">
        <w:rPr>
          <w:rStyle w:val="fontstyle21"/>
        </w:rPr>
        <w:t>Oil</w:t>
      </w:r>
      <w:proofErr w:type="spellEnd"/>
      <w:r w:rsidR="008632BB">
        <w:rPr>
          <w:rStyle w:val="fontstyle21"/>
        </w:rPr>
        <w:t xml:space="preserve"> II, yağ sistemlerinin temiz tutulmasına yardımcı olur. Bu, daha az bakım, daha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fazla uçuş sağlar.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01"/>
        </w:rPr>
        <w:t xml:space="preserve">- </w:t>
      </w:r>
      <w:r w:rsidR="008632BB">
        <w:rPr>
          <w:rStyle w:val="fontstyle21"/>
        </w:rPr>
        <w:t>1 Kutu içinde 24 adet her birisi 960 ml</w:t>
      </w:r>
      <w:r w:rsidR="008632BB">
        <w:rPr>
          <w:rFonts w:ascii="TimesNewRomanPSMT" w:hAnsi="TimesNewRomanPSMT"/>
          <w:color w:val="000000"/>
        </w:rPr>
        <w:br/>
      </w:r>
    </w:p>
    <w:p w:rsidR="007A7C35" w:rsidRDefault="007A7C35" w:rsidP="008632BB">
      <w:pPr>
        <w:rPr>
          <w:rStyle w:val="fontstyle01"/>
        </w:rPr>
      </w:pPr>
    </w:p>
    <w:p w:rsidR="007A7C35" w:rsidRDefault="007A7C35" w:rsidP="008632BB">
      <w:pPr>
        <w:rPr>
          <w:rStyle w:val="fontstyle21"/>
        </w:rPr>
      </w:pPr>
      <w:r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38A4D276" wp14:editId="262ACDD6">
            <wp:simplePos x="0" y="0"/>
            <wp:positionH relativeFrom="margin">
              <wp:posOffset>4883785</wp:posOffset>
            </wp:positionH>
            <wp:positionV relativeFrom="margin">
              <wp:posOffset>2862580</wp:posOffset>
            </wp:positionV>
            <wp:extent cx="816610" cy="1167130"/>
            <wp:effectExtent l="0" t="0" r="2540" b="0"/>
            <wp:wrapSquare wrapText="bothSides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2BB"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53-</w:t>
      </w:r>
      <w:r w:rsidR="008632BB">
        <w:rPr>
          <w:rStyle w:val="fontstyle01"/>
        </w:rPr>
        <w:t>Kontak Sprey</w:t>
      </w:r>
      <w:r w:rsidR="008632BB">
        <w:rPr>
          <w:rFonts w:ascii="TimesNewRomanPS-BoldMT" w:hAnsi="TimesNewRomanPS-BoldMT"/>
          <w:b/>
          <w:bCs/>
          <w:color w:val="000000"/>
        </w:rPr>
        <w:br/>
      </w:r>
      <w:r w:rsidR="008632BB">
        <w:rPr>
          <w:rStyle w:val="fontstyle01"/>
        </w:rPr>
        <w:t xml:space="preserve">- </w:t>
      </w:r>
      <w:r w:rsidR="008632BB">
        <w:rPr>
          <w:rStyle w:val="fontstyle21"/>
        </w:rPr>
        <w:t>Elektrik ve elektronik parçaları toz, yaş ve diğer kirlerden temizlemek için kullanılır.</w:t>
      </w:r>
      <w:r w:rsidRPr="007A7C35">
        <w:rPr>
          <w:noProof/>
          <w:lang w:eastAsia="tr-TR"/>
        </w:rPr>
        <w:t xml:space="preserve"> 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 Hızlı uçucu olduğundan yüzeyde artık bırakmaz.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 Nem, pas ve korozyon gibi dış etkilere karşı direnç sağlar.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 Ev aletleri, bahçe teçhizatı, araba kapı, ve bagaj kilitleri, araba far tutucuları, dişler,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fermuarlar, menteşeler, kilitler ve evdeki perde raylarında ve yağ temizliğinde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kullanılabilir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- 400 ML 4 adet</w:t>
      </w:r>
      <w:r w:rsidR="008632BB">
        <w:rPr>
          <w:rFonts w:ascii="TimesNewRomanPSMT" w:hAnsi="TimesNewRomanPSMT"/>
          <w:color w:val="000000"/>
        </w:rPr>
        <w:br/>
      </w:r>
      <w:r w:rsidR="008632BB">
        <w:br/>
      </w:r>
      <w:r>
        <w:rPr>
          <w:rStyle w:val="fontstyle01"/>
        </w:rPr>
        <w:t>54-</w:t>
      </w:r>
      <w:r w:rsidR="008632BB">
        <w:rPr>
          <w:rStyle w:val="fontstyle01"/>
        </w:rPr>
        <w:t xml:space="preserve"> Plastik Kelepçe</w:t>
      </w:r>
      <w:r w:rsidR="008632BB">
        <w:rPr>
          <w:rFonts w:ascii="TimesNewRomanPS-BoldMT" w:hAnsi="TimesNewRomanPS-BoldMT"/>
          <w:b/>
          <w:bCs/>
          <w:color w:val="000000"/>
        </w:rPr>
        <w:br/>
      </w:r>
      <w:r w:rsidR="008632BB">
        <w:rPr>
          <w:rStyle w:val="fontstyle21"/>
        </w:rPr>
        <w:t>- Naylon 6.6 Kablo Bağı 200x2,5 Mm 100 Adet ve 100x1,5 Mm 100 Adet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 xml:space="preserve">- Maksimum Sıkma </w:t>
      </w:r>
      <w:proofErr w:type="gramStart"/>
      <w:r w:rsidR="008632BB">
        <w:rPr>
          <w:rStyle w:val="fontstyle21"/>
        </w:rPr>
        <w:t>Çapı : 55</w:t>
      </w:r>
      <w:proofErr w:type="gramEnd"/>
      <w:r w:rsidR="008632BB">
        <w:rPr>
          <w:rStyle w:val="fontstyle21"/>
        </w:rPr>
        <w:t xml:space="preserve"> Mm Açılma Mukavemeti :8 Kg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 Çalışma Isısı -20 C +85 C</w:t>
      </w:r>
    </w:p>
    <w:p w:rsidR="007A7C35" w:rsidRDefault="007A7C35" w:rsidP="008632BB">
      <w:pPr>
        <w:rPr>
          <w:rStyle w:val="fontstyle21"/>
        </w:rPr>
      </w:pPr>
      <w:r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 wp14:anchorId="53380D57" wp14:editId="2864AE6E">
            <wp:simplePos x="0" y="0"/>
            <wp:positionH relativeFrom="margin">
              <wp:posOffset>4015740</wp:posOffset>
            </wp:positionH>
            <wp:positionV relativeFrom="margin">
              <wp:posOffset>5453380</wp:posOffset>
            </wp:positionV>
            <wp:extent cx="1508715" cy="999864"/>
            <wp:effectExtent l="0" t="0" r="0" b="0"/>
            <wp:wrapSquare wrapText="bothSides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6" b="17115"/>
                    <a:stretch/>
                  </pic:blipFill>
                  <pic:spPr bwMode="auto">
                    <a:xfrm>
                      <a:off x="0" y="0"/>
                      <a:ext cx="1508715" cy="999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2BB">
        <w:rPr>
          <w:rFonts w:ascii="TimesNewRomanPSMT" w:hAnsi="TimesNewRomanPSMT"/>
          <w:color w:val="000000"/>
        </w:rPr>
        <w:br/>
      </w:r>
      <w:r>
        <w:rPr>
          <w:rStyle w:val="fontstyle01"/>
        </w:rPr>
        <w:t>55-</w:t>
      </w:r>
      <w:r w:rsidR="008632BB">
        <w:rPr>
          <w:rStyle w:val="fontstyle01"/>
        </w:rPr>
        <w:t xml:space="preserve"> </w:t>
      </w:r>
      <w:proofErr w:type="spellStart"/>
      <w:r w:rsidR="008632BB">
        <w:rPr>
          <w:rStyle w:val="fontstyle01"/>
        </w:rPr>
        <w:t>Splice</w:t>
      </w:r>
      <w:proofErr w:type="spellEnd"/>
      <w:r w:rsidR="008632BB">
        <w:rPr>
          <w:rFonts w:ascii="TimesNewRomanPS-BoldMT" w:hAnsi="TimesNewRomanPS-BoldMT"/>
          <w:b/>
          <w:bCs/>
          <w:color w:val="000000"/>
        </w:rPr>
        <w:br/>
      </w:r>
      <w:r w:rsidR="008632BB">
        <w:rPr>
          <w:rStyle w:val="fontstyle21"/>
        </w:rPr>
        <w:t>- Kabloları birbirine bağlamaya yarayan terminal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- 12-10AWG 4-6mm - 50 ADET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- 16-14AWG 1.5-2.5mm - 300 ADET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- 18-16AWG 1-1.5mm - 400 ADET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 İstenilen ölçülere uygun olmalı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 xml:space="preserve">-Şeffaf </w:t>
      </w:r>
      <w:proofErr w:type="spellStart"/>
      <w:r w:rsidR="008632BB">
        <w:rPr>
          <w:rStyle w:val="fontstyle21"/>
        </w:rPr>
        <w:t>daralanlı</w:t>
      </w:r>
      <w:proofErr w:type="spellEnd"/>
      <w:r w:rsidR="008632BB">
        <w:rPr>
          <w:rStyle w:val="fontstyle21"/>
        </w:rPr>
        <w:t xml:space="preserve"> ek </w:t>
      </w:r>
      <w:proofErr w:type="spellStart"/>
      <w:r w:rsidR="008632BB">
        <w:rPr>
          <w:rStyle w:val="fontstyle21"/>
        </w:rPr>
        <w:t>muf</w:t>
      </w:r>
      <w:proofErr w:type="spellEnd"/>
      <w:r w:rsidR="008632BB">
        <w:rPr>
          <w:rStyle w:val="fontstyle21"/>
        </w:rPr>
        <w:t xml:space="preserve"> kablo birleştirici</w:t>
      </w:r>
    </w:p>
    <w:p w:rsidR="007A7C35" w:rsidRDefault="007A7C35" w:rsidP="008632BB">
      <w:pPr>
        <w:rPr>
          <w:rStyle w:val="fontstyle21"/>
        </w:rPr>
      </w:pPr>
      <w:r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 wp14:anchorId="1BDE8A7E" wp14:editId="4373CE54">
            <wp:simplePos x="0" y="0"/>
            <wp:positionH relativeFrom="margin">
              <wp:posOffset>4205605</wp:posOffset>
            </wp:positionH>
            <wp:positionV relativeFrom="margin">
              <wp:posOffset>7148830</wp:posOffset>
            </wp:positionV>
            <wp:extent cx="1238250" cy="1238250"/>
            <wp:effectExtent l="0" t="0" r="0" b="0"/>
            <wp:wrapSquare wrapText="bothSides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2BB">
        <w:rPr>
          <w:rFonts w:ascii="TimesNewRomanPSMT" w:hAnsi="TimesNewRomanPSMT"/>
          <w:color w:val="000000"/>
        </w:rPr>
        <w:br/>
      </w:r>
      <w:r>
        <w:rPr>
          <w:rStyle w:val="fontstyle01"/>
        </w:rPr>
        <w:t>56</w:t>
      </w:r>
      <w:r w:rsidR="008632BB">
        <w:rPr>
          <w:rStyle w:val="fontstyle01"/>
        </w:rPr>
        <w:t xml:space="preserve">. </w:t>
      </w:r>
      <w:proofErr w:type="spellStart"/>
      <w:r w:rsidR="008632BB">
        <w:rPr>
          <w:rStyle w:val="fontstyle01"/>
        </w:rPr>
        <w:t>Smoke</w:t>
      </w:r>
      <w:proofErr w:type="spellEnd"/>
      <w:r w:rsidR="008632BB">
        <w:rPr>
          <w:rStyle w:val="fontstyle01"/>
        </w:rPr>
        <w:t xml:space="preserve"> Sprey (Duman Detektörü Test Spreyi)</w:t>
      </w:r>
      <w:r w:rsidR="008632BB">
        <w:rPr>
          <w:rFonts w:ascii="TimesNewRomanPS-BoldMT" w:hAnsi="TimesNewRomanPS-BoldMT"/>
          <w:b/>
          <w:bCs/>
          <w:color w:val="000000"/>
        </w:rPr>
        <w:br/>
      </w:r>
      <w:r w:rsidR="008632BB">
        <w:rPr>
          <w:rStyle w:val="fontstyle01"/>
        </w:rPr>
        <w:t xml:space="preserve">- </w:t>
      </w:r>
      <w:r w:rsidR="008632BB">
        <w:rPr>
          <w:rStyle w:val="fontstyle21"/>
        </w:rPr>
        <w:t xml:space="preserve">Test Sprey Özellikleri </w:t>
      </w:r>
      <w:proofErr w:type="spellStart"/>
      <w:r w:rsidR="008632BB">
        <w:rPr>
          <w:rStyle w:val="fontstyle21"/>
        </w:rPr>
        <w:t>Dedektörlerin</w:t>
      </w:r>
      <w:proofErr w:type="spellEnd"/>
      <w:r w:rsidR="008632BB">
        <w:rPr>
          <w:rStyle w:val="fontstyle21"/>
        </w:rPr>
        <w:t xml:space="preserve"> plastik / bileşenlerine zarar vermez Alarm için daha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hızlı yanıt süreleri sağlar.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 xml:space="preserve">- Bozuk </w:t>
      </w:r>
      <w:proofErr w:type="spellStart"/>
      <w:r w:rsidR="008632BB">
        <w:rPr>
          <w:rStyle w:val="fontstyle21"/>
        </w:rPr>
        <w:t>dedektörlerin</w:t>
      </w:r>
      <w:proofErr w:type="spellEnd"/>
      <w:r w:rsidR="008632BB">
        <w:rPr>
          <w:rStyle w:val="fontstyle21"/>
        </w:rPr>
        <w:t xml:space="preserve"> değişimi ve ayarlanmalarını için zamandan tasarruf sağlar.</w:t>
      </w:r>
      <w:r w:rsidRPr="007A7C35">
        <w:rPr>
          <w:noProof/>
          <w:lang w:eastAsia="tr-TR"/>
        </w:rPr>
        <w:t xml:space="preserve"> 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 xml:space="preserve">- Kalıntı bırakmaz </w:t>
      </w:r>
      <w:proofErr w:type="spellStart"/>
      <w:r w:rsidR="008632BB">
        <w:rPr>
          <w:rStyle w:val="fontstyle21"/>
        </w:rPr>
        <w:t>Aerosol</w:t>
      </w:r>
      <w:proofErr w:type="spellEnd"/>
      <w:r w:rsidR="008632BB">
        <w:rPr>
          <w:rStyle w:val="fontstyle21"/>
        </w:rPr>
        <w:t xml:space="preserve"> Duman ve CO </w:t>
      </w:r>
      <w:proofErr w:type="spellStart"/>
      <w:r w:rsidR="008632BB">
        <w:rPr>
          <w:rStyle w:val="fontstyle21"/>
        </w:rPr>
        <w:t>Dedektörü</w:t>
      </w:r>
      <w:proofErr w:type="spellEnd"/>
      <w:r w:rsidR="008632BB">
        <w:rPr>
          <w:rStyle w:val="fontstyle21"/>
        </w:rPr>
        <w:t xml:space="preserve"> Test Cihazı ile kullanım için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tasarlanmıştır.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 xml:space="preserve">- Yanıcı </w:t>
      </w:r>
      <w:proofErr w:type="spellStart"/>
      <w:r w:rsidR="008632BB">
        <w:rPr>
          <w:rStyle w:val="fontstyle21"/>
        </w:rPr>
        <w:t>formülasyonu</w:t>
      </w:r>
      <w:proofErr w:type="spellEnd"/>
      <w:r w:rsidR="008632BB">
        <w:rPr>
          <w:rStyle w:val="fontstyle21"/>
        </w:rPr>
        <w:t xml:space="preserve"> yoktur </w:t>
      </w:r>
      <w:proofErr w:type="spellStart"/>
      <w:r w:rsidR="008632BB">
        <w:rPr>
          <w:rStyle w:val="fontstyle21"/>
        </w:rPr>
        <w:t>non-Flammable</w:t>
      </w:r>
      <w:proofErr w:type="spellEnd"/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 xml:space="preserve">Sağlığa, güvenlik </w:t>
      </w:r>
      <w:proofErr w:type="gramStart"/>
      <w:r w:rsidR="008632BB">
        <w:rPr>
          <w:rStyle w:val="fontstyle21"/>
        </w:rPr>
        <w:t>ekipmanlarına</w:t>
      </w:r>
      <w:proofErr w:type="gramEnd"/>
      <w:r w:rsidR="008632BB">
        <w:rPr>
          <w:rStyle w:val="fontstyle21"/>
        </w:rPr>
        <w:t xml:space="preserve"> ve çevreye zararsızdır.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 xml:space="preserve">- Uzun vadeli test için gerekli zamanı azaltarak, duman </w:t>
      </w:r>
      <w:proofErr w:type="spellStart"/>
      <w:r w:rsidR="008632BB">
        <w:rPr>
          <w:rStyle w:val="fontstyle21"/>
        </w:rPr>
        <w:t>dedektörleri</w:t>
      </w:r>
      <w:proofErr w:type="spellEnd"/>
      <w:r w:rsidR="008632BB">
        <w:rPr>
          <w:rStyle w:val="fontstyle21"/>
        </w:rPr>
        <w:t xml:space="preserve"> için yanıt oranı optimize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edilmiştir.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 UL / ULC standartlarında listelenmiştir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- 200ml 2 adet</w:t>
      </w:r>
      <w:r w:rsidR="008632BB">
        <w:rPr>
          <w:rFonts w:ascii="TimesNewRomanPSMT" w:hAnsi="TimesNewRomanPSMT"/>
          <w:color w:val="000000"/>
        </w:rPr>
        <w:br/>
      </w:r>
      <w:r w:rsidR="008632BB">
        <w:br/>
      </w:r>
      <w:r>
        <w:rPr>
          <w:rStyle w:val="fontstyle01"/>
        </w:rPr>
        <w:t>57</w:t>
      </w:r>
      <w:r w:rsidR="008632BB">
        <w:rPr>
          <w:rStyle w:val="fontstyle01"/>
        </w:rPr>
        <w:t>. İlkyardım Seti</w:t>
      </w:r>
      <w:r w:rsidR="008632BB">
        <w:rPr>
          <w:rFonts w:ascii="TimesNewRomanPS-BoldMT" w:hAnsi="TimesNewRomanPS-BoldMT"/>
          <w:b/>
          <w:bCs/>
          <w:color w:val="000000"/>
        </w:rPr>
        <w:br/>
      </w:r>
      <w:r w:rsidR="008632BB">
        <w:rPr>
          <w:rStyle w:val="fontstyle01"/>
        </w:rPr>
        <w:t xml:space="preserve">- </w:t>
      </w:r>
      <w:r w:rsidR="008632BB">
        <w:rPr>
          <w:rStyle w:val="fontstyle21"/>
        </w:rPr>
        <w:t>Duvar askı aparatlı(montaj için vida ve dübeller)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 xml:space="preserve">Elde taşımaya uygun ergonomik taşıma </w:t>
      </w:r>
      <w:proofErr w:type="spellStart"/>
      <w:r w:rsidR="008632BB">
        <w:rPr>
          <w:rStyle w:val="fontstyle21"/>
        </w:rPr>
        <w:t>sabı</w:t>
      </w:r>
      <w:proofErr w:type="spellEnd"/>
      <w:r w:rsidR="008632BB">
        <w:rPr>
          <w:rStyle w:val="fontstyle21"/>
        </w:rPr>
        <w:t xml:space="preserve"> kolay açılır klips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iç kısımlarda her iki bölümde ayrıca şeffaf açılıp kapanabilir kapak olmalıdır, taşıma çantası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 xml:space="preserve">birinci sınıf </w:t>
      </w:r>
      <w:proofErr w:type="spellStart"/>
      <w:r w:rsidR="008632BB">
        <w:rPr>
          <w:rStyle w:val="fontstyle21"/>
        </w:rPr>
        <w:t>aps</w:t>
      </w:r>
      <w:proofErr w:type="spellEnd"/>
      <w:r w:rsidR="008632BB">
        <w:rPr>
          <w:rStyle w:val="fontstyle21"/>
        </w:rPr>
        <w:t xml:space="preserve"> </w:t>
      </w:r>
      <w:proofErr w:type="spellStart"/>
      <w:r w:rsidR="008632BB">
        <w:rPr>
          <w:rStyle w:val="fontstyle21"/>
        </w:rPr>
        <w:t>pilastikten</w:t>
      </w:r>
      <w:proofErr w:type="spellEnd"/>
      <w:r w:rsidR="008632BB">
        <w:rPr>
          <w:rStyle w:val="fontstyle21"/>
        </w:rPr>
        <w:t xml:space="preserve"> üretilmiş olup </w:t>
      </w:r>
      <w:proofErr w:type="spellStart"/>
      <w:r w:rsidR="008632BB">
        <w:rPr>
          <w:rStyle w:val="fontstyle21"/>
        </w:rPr>
        <w:t>oldukca</w:t>
      </w:r>
      <w:proofErr w:type="spellEnd"/>
      <w:r w:rsidR="008632BB">
        <w:rPr>
          <w:rStyle w:val="fontstyle21"/>
        </w:rPr>
        <w:t xml:space="preserve"> sağlam yapıya sahip duvar vb. zemine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 xml:space="preserve">monte </w:t>
      </w:r>
      <w:proofErr w:type="spellStart"/>
      <w:r w:rsidR="008632BB">
        <w:rPr>
          <w:rStyle w:val="fontstyle21"/>
        </w:rPr>
        <w:t>edilebilien</w:t>
      </w:r>
      <w:proofErr w:type="spellEnd"/>
      <w:r w:rsidR="008632BB">
        <w:rPr>
          <w:rStyle w:val="fontstyle21"/>
        </w:rPr>
        <w:t xml:space="preserve"> kızaklı yapısı ile kolay kullanım için uygun olmalıdır.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-Çanta ölçüleri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33×25×13 cm ebatlarında olacaktır.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-Çanta İçeriği aşağıdaki malzemeleri içermelidir: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1 Adet Sargı Bezi 10 cm / 150 cm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3 Adet Sargı Bezi 5 cm / 150 cm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1 Adet 13 / 13 jel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1 Adet Yanık Örtü Büyük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2 Adet Sargı 10 cm / 350 cm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1 Adet Kompres 10 / 10 50'li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 xml:space="preserve">1 Adet </w:t>
      </w:r>
      <w:proofErr w:type="spellStart"/>
      <w:r w:rsidR="008632BB">
        <w:rPr>
          <w:rStyle w:val="fontstyle21"/>
        </w:rPr>
        <w:t>Flaster</w:t>
      </w:r>
      <w:proofErr w:type="spellEnd"/>
      <w:r w:rsidR="008632BB">
        <w:rPr>
          <w:rStyle w:val="fontstyle21"/>
        </w:rPr>
        <w:t xml:space="preserve"> </w:t>
      </w:r>
      <w:proofErr w:type="gramStart"/>
      <w:r w:rsidR="008632BB">
        <w:rPr>
          <w:rStyle w:val="fontstyle21"/>
        </w:rPr>
        <w:t>Kağıt</w:t>
      </w:r>
      <w:proofErr w:type="gramEnd"/>
      <w:r w:rsidR="008632BB">
        <w:rPr>
          <w:rStyle w:val="fontstyle21"/>
        </w:rPr>
        <w:t xml:space="preserve"> 5 cm / 2,5 cm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1 Adet Solüsyon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1 Adet Makas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1 Adet Toka Turnike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1 Adet Bandaj 6 cm / 1,5m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2 Adet Kilitli Poşet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 xml:space="preserve">1 Adet </w:t>
      </w:r>
      <w:proofErr w:type="spellStart"/>
      <w:r w:rsidR="008632BB">
        <w:rPr>
          <w:rStyle w:val="fontstyle21"/>
        </w:rPr>
        <w:t>Yarabandı</w:t>
      </w:r>
      <w:proofErr w:type="spellEnd"/>
      <w:r w:rsidR="008632BB">
        <w:rPr>
          <w:rStyle w:val="fontstyle21"/>
        </w:rPr>
        <w:t xml:space="preserve"> 10'lu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1 Adet El Feneri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2 Çift Eldiven + Çengel İğne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1 Adet Suni Solunum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1 Adet Düdük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1 Adet Kurşun Kalem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1 Adet Elastik Sargı 10 cm / 4 m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1 Adet İlkyardım Kitapçığı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1 Adet Pamuk 50Gr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3 Adet Üçgen Sargı Bezi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1 Adet Boyunluk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Duvar askı aparatlı(montaj için vida ve dübeller</w:t>
      </w:r>
      <w:r w:rsidR="008632BB">
        <w:rPr>
          <w:rFonts w:ascii="TimesNewRomanPSMT" w:hAnsi="TimesNewRomanPSMT"/>
          <w:color w:val="000000"/>
        </w:rPr>
        <w:br/>
      </w:r>
      <w:r w:rsidR="008632BB">
        <w:br/>
      </w:r>
      <w:r w:rsidRPr="007A7C35">
        <w:rPr>
          <w:rStyle w:val="fontstyle41"/>
          <w:rFonts w:ascii="Times New Roman" w:hAnsi="Times New Roman" w:cs="Times New Roman"/>
          <w:b/>
        </w:rPr>
        <w:t>58-</w:t>
      </w:r>
      <w:r w:rsidR="008632BB" w:rsidRPr="007A7C35">
        <w:rPr>
          <w:rStyle w:val="fontstyle41"/>
          <w:rFonts w:ascii="Times New Roman" w:hAnsi="Times New Roman" w:cs="Times New Roman"/>
          <w:b/>
        </w:rPr>
        <w:t xml:space="preserve">Yıldız </w:t>
      </w:r>
      <w:proofErr w:type="spellStart"/>
      <w:r w:rsidR="008632BB" w:rsidRPr="007A7C35">
        <w:rPr>
          <w:rStyle w:val="fontstyle41"/>
          <w:rFonts w:ascii="Times New Roman" w:hAnsi="Times New Roman" w:cs="Times New Roman"/>
          <w:b/>
        </w:rPr>
        <w:t>Bits</w:t>
      </w:r>
      <w:proofErr w:type="spellEnd"/>
      <w:r w:rsidR="008632BB">
        <w:rPr>
          <w:rFonts w:ascii="Calibri-Bold" w:hAnsi="Calibri-Bold"/>
          <w:b/>
          <w:bCs/>
          <w:color w:val="000000"/>
        </w:rPr>
        <w:br/>
      </w:r>
      <w:r w:rsidR="008632BB">
        <w:rPr>
          <w:rStyle w:val="fontstyle21"/>
        </w:rPr>
        <w:t xml:space="preserve">-Yıldız </w:t>
      </w:r>
      <w:proofErr w:type="spellStart"/>
      <w:r w:rsidR="008632BB">
        <w:rPr>
          <w:rStyle w:val="fontstyle21"/>
        </w:rPr>
        <w:t>Bits</w:t>
      </w:r>
      <w:proofErr w:type="spellEnd"/>
      <w:r w:rsidR="008632BB">
        <w:rPr>
          <w:rStyle w:val="fontstyle21"/>
        </w:rPr>
        <w:t xml:space="preserve"> PH0, PH1, PH2 50mm boy, yüksek kalite S2 çeliğinden üretilmiş, paslanmaz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koruyucu yüzey kaplamalı</w:t>
      </w:r>
      <w:r w:rsidR="008632BB">
        <w:rPr>
          <w:rFonts w:ascii="TimesNewRomanPSMT" w:hAnsi="TimesNewRomanPSMT"/>
          <w:color w:val="000000"/>
        </w:rPr>
        <w:br/>
      </w:r>
      <w:r w:rsidR="008632BB">
        <w:rPr>
          <w:rStyle w:val="fontstyle21"/>
        </w:rPr>
        <w:t>-20 Adet</w:t>
      </w:r>
    </w:p>
    <w:p w:rsidR="007A7C35" w:rsidRDefault="008632BB" w:rsidP="008632BB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7A7C35" w:rsidRPr="007A7C35">
        <w:rPr>
          <w:rStyle w:val="fontstyle41"/>
          <w:rFonts w:ascii="Times New Roman" w:hAnsi="Times New Roman" w:cs="Times New Roman"/>
          <w:b/>
        </w:rPr>
        <w:t>59-</w:t>
      </w:r>
      <w:r w:rsidRPr="007A7C35">
        <w:rPr>
          <w:rStyle w:val="fontstyle41"/>
          <w:rFonts w:ascii="Times New Roman" w:hAnsi="Times New Roman" w:cs="Times New Roman"/>
          <w:b/>
        </w:rPr>
        <w:t xml:space="preserve"> Dolu Perçin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>-Alüminyumdan yapılmış, ısıl işlem gerektirmeden şekillenebilen, dolu gövdeli olmalıdır.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-Düz başlı 600 adet 2mm çap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-Düz başlı 600 adet 3mm çap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-Düz başlı 300 adet 4mm çap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-Düz başlı 300 adet 5mm çap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</w:t>
      </w:r>
      <w:proofErr w:type="spellStart"/>
      <w:r>
        <w:rPr>
          <w:rStyle w:val="fontstyle21"/>
        </w:rPr>
        <w:t>Havşalı</w:t>
      </w:r>
      <w:proofErr w:type="spellEnd"/>
      <w:r>
        <w:rPr>
          <w:rStyle w:val="fontstyle21"/>
        </w:rPr>
        <w:t xml:space="preserve"> 500 adet 2mm çap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</w:t>
      </w:r>
      <w:proofErr w:type="spellStart"/>
      <w:r>
        <w:rPr>
          <w:rStyle w:val="fontstyle21"/>
        </w:rPr>
        <w:t>Havşalı</w:t>
      </w:r>
      <w:proofErr w:type="spellEnd"/>
      <w:r>
        <w:rPr>
          <w:rStyle w:val="fontstyle21"/>
        </w:rPr>
        <w:t xml:space="preserve"> 500 adet 3mm çap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</w:t>
      </w:r>
      <w:proofErr w:type="spellStart"/>
      <w:r>
        <w:rPr>
          <w:rStyle w:val="fontstyle21"/>
        </w:rPr>
        <w:t>Havşalı</w:t>
      </w:r>
      <w:proofErr w:type="spellEnd"/>
      <w:r>
        <w:rPr>
          <w:rStyle w:val="fontstyle21"/>
        </w:rPr>
        <w:t xml:space="preserve"> 100 adet 4mm çap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</w:t>
      </w:r>
      <w:proofErr w:type="spellStart"/>
      <w:r>
        <w:rPr>
          <w:rStyle w:val="fontstyle21"/>
        </w:rPr>
        <w:t>Havşalı</w:t>
      </w:r>
      <w:proofErr w:type="spellEnd"/>
      <w:r>
        <w:rPr>
          <w:rStyle w:val="fontstyle21"/>
        </w:rPr>
        <w:t xml:space="preserve"> 100 adet 5mm çap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-Yuvarlak başlı 100 adet 2mm çap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-Yuvarlak başlı 100 adet 3mm çap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-Yuvarlak başlı 200 adet 4mm çap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-Yuvarlak başlı 200 adet 5mm çap</w:t>
      </w:r>
    </w:p>
    <w:p w:rsidR="007A7C35" w:rsidRDefault="008632BB" w:rsidP="008632BB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7A7C35">
        <w:rPr>
          <w:rStyle w:val="fontstyle01"/>
        </w:rPr>
        <w:t>60-</w:t>
      </w:r>
      <w:r>
        <w:rPr>
          <w:rStyle w:val="fontstyle01"/>
        </w:rPr>
        <w:t xml:space="preserve"> Pop Perçin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-Alüminyumdan yapılmış, pop perçin.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-Düz başlı 600 adet 2mm çap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-Düz başlı 600 ad</w:t>
      </w:r>
      <w:bookmarkStart w:id="0" w:name="_GoBack"/>
      <w:bookmarkEnd w:id="0"/>
      <w:r>
        <w:rPr>
          <w:rStyle w:val="fontstyle21"/>
        </w:rPr>
        <w:t>et 3mm çap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-Düz başlı 300 adet 4mm çap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-Düz başlı 300 adet 5mm çap</w:t>
      </w:r>
      <w:r>
        <w:br/>
      </w:r>
      <w:r>
        <w:rPr>
          <w:rStyle w:val="fontstyle21"/>
        </w:rPr>
        <w:t>-</w:t>
      </w:r>
      <w:proofErr w:type="spellStart"/>
      <w:r>
        <w:rPr>
          <w:rStyle w:val="fontstyle21"/>
        </w:rPr>
        <w:t>Havşalı</w:t>
      </w:r>
      <w:proofErr w:type="spellEnd"/>
      <w:r>
        <w:rPr>
          <w:rStyle w:val="fontstyle21"/>
        </w:rPr>
        <w:t xml:space="preserve"> 500 adet 2mm çap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</w:t>
      </w:r>
      <w:proofErr w:type="spellStart"/>
      <w:r>
        <w:rPr>
          <w:rStyle w:val="fontstyle21"/>
        </w:rPr>
        <w:t>Havşalı</w:t>
      </w:r>
      <w:proofErr w:type="spellEnd"/>
      <w:r>
        <w:rPr>
          <w:rStyle w:val="fontstyle21"/>
        </w:rPr>
        <w:t xml:space="preserve"> 500 adet 3mm çap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</w:t>
      </w:r>
      <w:proofErr w:type="spellStart"/>
      <w:r>
        <w:rPr>
          <w:rStyle w:val="fontstyle21"/>
        </w:rPr>
        <w:t>Havşalı</w:t>
      </w:r>
      <w:proofErr w:type="spellEnd"/>
      <w:r>
        <w:rPr>
          <w:rStyle w:val="fontstyle21"/>
        </w:rPr>
        <w:t xml:space="preserve"> 100 adet 4mm çap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</w:t>
      </w:r>
      <w:proofErr w:type="spellStart"/>
      <w:r>
        <w:rPr>
          <w:rStyle w:val="fontstyle21"/>
        </w:rPr>
        <w:t>Havşalı</w:t>
      </w:r>
      <w:proofErr w:type="spellEnd"/>
      <w:r>
        <w:rPr>
          <w:rStyle w:val="fontstyle21"/>
        </w:rPr>
        <w:t xml:space="preserve"> 100 adet 5mm çap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-Yuvarlak başlı 100 adet 2mm çap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-Yuvarlak başlı 100 adet 3mm çap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-Yuvarlak başlı 200 adet 4mm çap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-Yuvarlak başlı 200 adet 5mm çap</w:t>
      </w:r>
    </w:p>
    <w:p w:rsidR="00D23F6C" w:rsidRDefault="008632BB" w:rsidP="008632BB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br/>
      </w:r>
      <w:r w:rsidR="00D23F6C">
        <w:rPr>
          <w:rStyle w:val="fontstyle01"/>
        </w:rPr>
        <w:t>61-</w:t>
      </w:r>
      <w:r>
        <w:rPr>
          <w:rStyle w:val="fontstyle01"/>
        </w:rPr>
        <w:t>Izopropil Alkol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-</w:t>
      </w:r>
      <w:r>
        <w:rPr>
          <w:rStyle w:val="fontstyle21"/>
        </w:rPr>
        <w:t>Havacılık kimyasal atıkları temizleyici malzeme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-%99,9 </w:t>
      </w:r>
      <w:proofErr w:type="spellStart"/>
      <w:r>
        <w:rPr>
          <w:rStyle w:val="fontstyle21"/>
        </w:rPr>
        <w:t>İzopropanol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Cas</w:t>
      </w:r>
      <w:proofErr w:type="spellEnd"/>
      <w:r>
        <w:rPr>
          <w:rStyle w:val="fontstyle21"/>
        </w:rPr>
        <w:t xml:space="preserve"> No:67-63-0)İçerir. Su içermez.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-1’er Litrelik halinde toplam 10 Litre olmalıdır.</w:t>
      </w:r>
    </w:p>
    <w:p w:rsidR="00D23F6C" w:rsidRDefault="008632BB" w:rsidP="008632BB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D23F6C">
        <w:rPr>
          <w:rStyle w:val="fontstyle01"/>
        </w:rPr>
        <w:t>62-</w:t>
      </w:r>
      <w:r>
        <w:rPr>
          <w:rStyle w:val="fontstyle01"/>
        </w:rPr>
        <w:t xml:space="preserve"> Silikon (4 tüp)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 xml:space="preserve">- </w:t>
      </w:r>
      <w:proofErr w:type="spellStart"/>
      <w:r>
        <w:rPr>
          <w:rStyle w:val="fontstyle21"/>
        </w:rPr>
        <w:t>Uv</w:t>
      </w:r>
      <w:proofErr w:type="spellEnd"/>
      <w:r>
        <w:rPr>
          <w:rStyle w:val="fontstyle21"/>
        </w:rPr>
        <w:t xml:space="preserve"> ışınlarına dayanıklı, rengini muhafaza eden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- </w:t>
      </w:r>
      <w:proofErr w:type="spellStart"/>
      <w:r>
        <w:rPr>
          <w:rStyle w:val="fontstyle21"/>
        </w:rPr>
        <w:t>Kürleştikten</w:t>
      </w:r>
      <w:proofErr w:type="spellEnd"/>
      <w:r>
        <w:rPr>
          <w:rStyle w:val="fontstyle21"/>
        </w:rPr>
        <w:t xml:space="preserve"> sonra küflenmeye dayanıklı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Siyah ve beyaz renklerde (3 tüp siyah 1 tüp beyaz)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- 280 ml’lik tüplerde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%100 silikon polimer.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Alüminyum, cam, seramik ve metal yüzeylere uygulanabilen</w:t>
      </w:r>
    </w:p>
    <w:p w:rsidR="00D23F6C" w:rsidRDefault="008632BB" w:rsidP="008632BB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D23F6C">
        <w:rPr>
          <w:rStyle w:val="fontstyle01"/>
        </w:rPr>
        <w:t>63-</w:t>
      </w:r>
      <w:r>
        <w:rPr>
          <w:rStyle w:val="fontstyle01"/>
        </w:rPr>
        <w:t xml:space="preserve"> Güvenlik Teli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- Askeri Standart Paslanmaz Çelik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- 0,032 Çap Güvenlik Teli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- 1 </w:t>
      </w:r>
      <w:proofErr w:type="spellStart"/>
      <w:r>
        <w:rPr>
          <w:rStyle w:val="fontstyle21"/>
        </w:rPr>
        <w:t>lb</w:t>
      </w:r>
      <w:proofErr w:type="spellEnd"/>
      <w:r>
        <w:rPr>
          <w:rStyle w:val="fontstyle21"/>
        </w:rPr>
        <w:t xml:space="preserve"> Rulo 5 adet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Renk Ailesi: Gümüş</w:t>
      </w:r>
    </w:p>
    <w:p w:rsidR="00D23F6C" w:rsidRDefault="00D23F6C" w:rsidP="008632BB">
      <w:pPr>
        <w:rPr>
          <w:rStyle w:val="fontstyle21"/>
        </w:rPr>
      </w:pPr>
    </w:p>
    <w:p w:rsidR="00D23F6C" w:rsidRDefault="00D23F6C" w:rsidP="008632BB">
      <w:pPr>
        <w:rPr>
          <w:rStyle w:val="fontstyle21"/>
        </w:rPr>
      </w:pPr>
    </w:p>
    <w:p w:rsidR="00D23F6C" w:rsidRDefault="008632BB" w:rsidP="008632BB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br/>
      </w:r>
      <w:r w:rsidR="00D23F6C">
        <w:rPr>
          <w:rFonts w:ascii="TimesNewRomanPSMT" w:hAnsi="TimesNewRomanPSMT"/>
          <w:b/>
        </w:rPr>
        <w:t>64-</w:t>
      </w:r>
      <w:r w:rsidRPr="00D23F6C">
        <w:rPr>
          <w:rFonts w:ascii="TimesNewRomanPSMT" w:hAnsi="TimesNewRomanPSMT"/>
          <w:b/>
        </w:rPr>
        <w:t xml:space="preserve"> </w:t>
      </w:r>
      <w:proofErr w:type="spellStart"/>
      <w:r w:rsidRPr="00D23F6C">
        <w:rPr>
          <w:rFonts w:ascii="TimesNewRomanPSMT" w:hAnsi="TimesNewRomanPSMT"/>
          <w:b/>
        </w:rPr>
        <w:t>Kerosen</w:t>
      </w:r>
      <w:proofErr w:type="spellEnd"/>
      <w:r w:rsidRPr="00D23F6C">
        <w:rPr>
          <w:rFonts w:ascii="TimesNewRomanPSMT" w:hAnsi="TimesNewRomanPSMT"/>
          <w:b/>
        </w:rPr>
        <w:t xml:space="preserve"> (Gaz Yağı)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>Gazyağı renksiz, şeffaf ve kokusuz olmaz. Güvenli kapak sistemiyle ambalajdan sızma ve akma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yapmaz. Özel tasarlanmış dayanıklı kutusunda gönderilmektedir. Kullanım alanları: Gaz sobasında, Gaz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lambasında, Motosiklet zinciri temizlemede, zift ve leke çıkarmada motor, Şanzıman ve yedek parça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yıkamada, fabrikalarda hatlarda ve metal parçaların temizliğinde, reçine çıkarmada kullanıma uygundur.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Araç dışı uygulamalarda aracınızın boyasının üzerindeki tabakayı alarak canlı bir görünüm sağlar. Paslı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metallerin gazyağına yatırılması pasların çözülmesine yardımcı olur.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- 5 litrelik, 10 adet</w:t>
      </w:r>
    </w:p>
    <w:p w:rsidR="00D23F6C" w:rsidRDefault="008632BB" w:rsidP="008632BB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D23F6C">
        <w:rPr>
          <w:rFonts w:ascii="TimesNewRomanPSMT" w:hAnsi="TimesNewRomanPSMT"/>
          <w:b/>
        </w:rPr>
        <w:t>65</w:t>
      </w:r>
      <w:r w:rsidRPr="00D23F6C">
        <w:rPr>
          <w:rFonts w:ascii="TimesNewRomanPSMT" w:hAnsi="TimesNewRomanPSMT"/>
          <w:b/>
        </w:rPr>
        <w:t xml:space="preserve">. Anti- </w:t>
      </w:r>
      <w:proofErr w:type="spellStart"/>
      <w:r w:rsidRPr="00D23F6C">
        <w:rPr>
          <w:rFonts w:ascii="TimesNewRomanPSMT" w:hAnsi="TimesNewRomanPSMT"/>
          <w:b/>
        </w:rPr>
        <w:t>Seize</w:t>
      </w:r>
      <w:proofErr w:type="spellEnd"/>
      <w:r w:rsidRPr="00D23F6C">
        <w:rPr>
          <w:rFonts w:ascii="TimesNewRomanPSMT" w:hAnsi="TimesNewRomanPSMT"/>
          <w:b/>
        </w:rPr>
        <w:t xml:space="preserve"> (Sprey)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-</w:t>
      </w:r>
      <w:r>
        <w:rPr>
          <w:rStyle w:val="fontstyle21"/>
        </w:rPr>
        <w:t>Sıcaklığa karşı dayanıklıdır, pas olmayan çelikleri korozyona karşı korur, farklı metallerin birbirine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değerek oluşan korozyonu engeller, mekanik işlemleri hızlandırır. Basınca dayanıklıdır, </w:t>
      </w:r>
      <w:proofErr w:type="spellStart"/>
      <w:r>
        <w:rPr>
          <w:rStyle w:val="fontstyle21"/>
        </w:rPr>
        <w:t>demonteyi</w:t>
      </w:r>
      <w:proofErr w:type="spellEnd"/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kolaylaştırır, pası engeller / korozyona karşı korur, nem oluşmasını engeller.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- 400 Ml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- 2 Adet</w:t>
      </w:r>
      <w:r>
        <w:rPr>
          <w:rFonts w:ascii="TimesNewRomanPSMT" w:hAnsi="TimesNewRomanPSMT"/>
          <w:color w:val="000000"/>
        </w:rPr>
        <w:br/>
      </w:r>
      <w:r>
        <w:br/>
      </w:r>
      <w:r w:rsidR="00D23F6C">
        <w:rPr>
          <w:rStyle w:val="fontstyle01"/>
        </w:rPr>
        <w:t>66</w:t>
      </w:r>
      <w:r>
        <w:rPr>
          <w:rStyle w:val="fontstyle01"/>
        </w:rPr>
        <w:t>. Loctite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-</w:t>
      </w:r>
      <w:r>
        <w:rPr>
          <w:rStyle w:val="fontstyle21"/>
        </w:rPr>
        <w:t xml:space="preserve">LOCTITE 495, şeffaf, renksiz, düşük </w:t>
      </w:r>
      <w:proofErr w:type="spellStart"/>
      <w:r>
        <w:rPr>
          <w:rStyle w:val="fontstyle21"/>
        </w:rPr>
        <w:t>viskoziteli</w:t>
      </w:r>
      <w:proofErr w:type="spellEnd"/>
      <w:r>
        <w:rPr>
          <w:rStyle w:val="fontstyle21"/>
        </w:rPr>
        <w:t xml:space="preserve">, genel amaçlı, etil </w:t>
      </w:r>
      <w:proofErr w:type="gramStart"/>
      <w:r>
        <w:rPr>
          <w:rStyle w:val="fontstyle21"/>
        </w:rPr>
        <w:t>bazlı</w:t>
      </w:r>
      <w:proofErr w:type="gramEnd"/>
      <w:r>
        <w:rPr>
          <w:rStyle w:val="fontstyle21"/>
        </w:rPr>
        <w:t>, hızlı bir yapıştırıcı olup hızlı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yapıştırma (5-20 saniye yapışma süresi) süreleri sunar. Plastik, kauçuk ve metaller de </w:t>
      </w:r>
      <w:proofErr w:type="gramStart"/>
      <w:r>
        <w:rPr>
          <w:rStyle w:val="fontstyle21"/>
        </w:rPr>
        <w:t>dahil</w:t>
      </w:r>
      <w:proofErr w:type="gramEnd"/>
      <w:r>
        <w:rPr>
          <w:rStyle w:val="fontstyle21"/>
        </w:rPr>
        <w:t xml:space="preserve"> olmak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üzere geniş bir yelpazede malzemeyi yapıştırabilir.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Genel amaçlı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Düşük viskozite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10 - 20 sn. yapışma süresi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Renksiz ve şeffaf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20 mg kutular halinde 5 adet</w:t>
      </w:r>
    </w:p>
    <w:p w:rsidR="00D23F6C" w:rsidRDefault="008632BB" w:rsidP="008632BB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D23F6C">
        <w:rPr>
          <w:rStyle w:val="fontstyle01"/>
        </w:rPr>
        <w:t>67-</w:t>
      </w:r>
      <w:r>
        <w:rPr>
          <w:rStyle w:val="fontstyle01"/>
        </w:rPr>
        <w:t xml:space="preserve"> Matkap Ucu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-3mm, 4mm, 5mm, çaplarında matkap ucu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-HSS çeliğinden üretilmiş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-40’ar adet</w:t>
      </w:r>
    </w:p>
    <w:p w:rsidR="00D23F6C" w:rsidRDefault="008632BB" w:rsidP="008632BB">
      <w:pPr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 w:rsidR="00D23F6C">
        <w:rPr>
          <w:rStyle w:val="fontstyle01"/>
        </w:rPr>
        <w:t>68-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Insert</w:t>
      </w:r>
      <w:proofErr w:type="spellEnd"/>
      <w:r>
        <w:rPr>
          <w:rStyle w:val="fontstyle01"/>
        </w:rPr>
        <w:t>/</w:t>
      </w:r>
      <w:proofErr w:type="spellStart"/>
      <w:r>
        <w:rPr>
          <w:rStyle w:val="fontstyle01"/>
        </w:rPr>
        <w:t>Extractor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Tool</w:t>
      </w:r>
      <w:proofErr w:type="spellEnd"/>
    </w:p>
    <w:p w:rsidR="00EF7856" w:rsidRPr="00797597" w:rsidRDefault="008632BB" w:rsidP="008632BB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</w:rPr>
        <w:t>-M81969/14-02 20 adet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-M81969/1-02 5 adet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-M81969/14-03 10 adet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-M81969/1-03 5 adet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-M81969/14-04 10 adet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</w:t>
      </w:r>
      <w:proofErr w:type="spellStart"/>
      <w:r>
        <w:rPr>
          <w:rStyle w:val="fontstyle21"/>
        </w:rPr>
        <w:t>Pin</w:t>
      </w:r>
      <w:proofErr w:type="spellEnd"/>
      <w:r>
        <w:rPr>
          <w:rStyle w:val="fontstyle21"/>
        </w:rPr>
        <w:t xml:space="preserve"> sökme takma işlemlerinde</w:t>
      </w:r>
    </w:p>
    <w:sectPr w:rsidR="00EF7856" w:rsidRPr="0079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Bold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373C"/>
    <w:multiLevelType w:val="hybridMultilevel"/>
    <w:tmpl w:val="70E0DA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68"/>
    <w:rsid w:val="002B23C8"/>
    <w:rsid w:val="00376F01"/>
    <w:rsid w:val="003A4AC4"/>
    <w:rsid w:val="003D20ED"/>
    <w:rsid w:val="00550BE8"/>
    <w:rsid w:val="006268A9"/>
    <w:rsid w:val="00734BCB"/>
    <w:rsid w:val="00797597"/>
    <w:rsid w:val="007A7C35"/>
    <w:rsid w:val="008632BB"/>
    <w:rsid w:val="00AF397D"/>
    <w:rsid w:val="00BA0FEE"/>
    <w:rsid w:val="00C733CB"/>
    <w:rsid w:val="00D23F6C"/>
    <w:rsid w:val="00D41868"/>
    <w:rsid w:val="00EF2E90"/>
    <w:rsid w:val="00EF7856"/>
    <w:rsid w:val="00F27717"/>
    <w:rsid w:val="00F5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1631"/>
  <w15:chartTrackingRefBased/>
  <w15:docId w15:val="{B6983B5E-AF42-452E-84B6-8BD73264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79759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79759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797597"/>
    <w:rPr>
      <w:rFonts w:ascii="TimesNewRomanBold" w:hAnsi="TimesNewRoman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VarsaylanParagrafYazTipi"/>
    <w:rsid w:val="0079759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VarsaylanParagrafYazTipi"/>
    <w:rsid w:val="00797597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F7856"/>
    <w:pPr>
      <w:ind w:left="720"/>
      <w:contextualSpacing/>
    </w:pPr>
  </w:style>
  <w:style w:type="character" w:customStyle="1" w:styleId="fontstyle61">
    <w:name w:val="fontstyle61"/>
    <w:basedOn w:val="VarsaylanParagrafYazTipi"/>
    <w:rsid w:val="00EF2E9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22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ÖZDEMİR</dc:creator>
  <cp:keywords/>
  <dc:description/>
  <cp:lastModifiedBy>Erdem ÖZDEMİR</cp:lastModifiedBy>
  <cp:revision>6</cp:revision>
  <dcterms:created xsi:type="dcterms:W3CDTF">2024-02-23T07:13:00Z</dcterms:created>
  <dcterms:modified xsi:type="dcterms:W3CDTF">2024-02-26T06:40:00Z</dcterms:modified>
</cp:coreProperties>
</file>