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16" w:rsidRPr="00F03C16" w:rsidRDefault="00F03C16" w:rsidP="00F03C16">
      <w:pPr>
        <w:shd w:val="clear" w:color="auto" w:fill="F5F5F5"/>
        <w:spacing w:after="0" w:line="240" w:lineRule="auto"/>
        <w:jc w:val="center"/>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100 TON KARPUZ TİPİ KÖMÜR</w:t>
      </w:r>
    </w:p>
    <w:p w:rsidR="00F03C16" w:rsidRPr="00F03C16" w:rsidRDefault="00F03C16" w:rsidP="00F03C16">
      <w:pPr>
        <w:spacing w:after="0" w:line="240" w:lineRule="auto"/>
        <w:rPr>
          <w:rFonts w:ascii="Times New Roman" w:eastAsia="Times New Roman" w:hAnsi="Times New Roman" w:cs="Times New Roman"/>
          <w:sz w:val="24"/>
          <w:szCs w:val="24"/>
          <w:lang w:eastAsia="tr-TR"/>
        </w:rPr>
      </w:pPr>
      <w:r w:rsidRPr="00F03C16">
        <w:rPr>
          <w:rFonts w:ascii="Helvetica" w:eastAsia="Times New Roman" w:hAnsi="Helvetica" w:cs="Times New Roman"/>
          <w:b/>
          <w:bCs/>
          <w:color w:val="666666"/>
          <w:sz w:val="20"/>
          <w:szCs w:val="20"/>
          <w:u w:val="single"/>
          <w:shd w:val="clear" w:color="auto" w:fill="F5F5F5"/>
          <w:lang w:eastAsia="tr-TR"/>
        </w:rPr>
        <w:t>SAMSUN ÜNİVERSİTESİ İDARİ VE MALİ İŞLER DAİRE BAŞKANLIĞI YÜKSEKÖĞRETİM KURUMLARI SAMSUN ÜNİVERSİTESİ</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0062A8"/>
          <w:sz w:val="20"/>
          <w:szCs w:val="20"/>
          <w:shd w:val="clear" w:color="auto" w:fill="F5F5F5"/>
          <w:lang w:eastAsia="tr-TR"/>
        </w:rPr>
        <w:t>100 Ton Karpuz Tipi Kömür</w:t>
      </w:r>
      <w:r w:rsidRPr="00F03C16">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2021/404814</w:t>
            </w:r>
          </w:p>
        </w:tc>
      </w:tr>
    </w:tbl>
    <w:p w:rsidR="00F03C16" w:rsidRPr="00F03C16" w:rsidRDefault="00F03C16" w:rsidP="00F03C1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03C16" w:rsidRPr="00F03C16" w:rsidTr="00F03C1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B04935"/>
                <w:sz w:val="20"/>
                <w:szCs w:val="20"/>
                <w:lang w:eastAsia="tr-TR"/>
              </w:rPr>
              <w:t>1-İdarenin</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a)</w:t>
            </w:r>
            <w:r w:rsidRPr="00F03C16">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SAMSUN ÜNİVERSİTESİ İDARİ VE MALİ İŞLER DAİRE BAŞKANLIĞI YÜKSEKÖĞRETİM KURUMLARI SAMSUN ÜNİVERSİTESİ</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b)</w:t>
            </w:r>
            <w:r w:rsidRPr="00F03C16">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proofErr w:type="spellStart"/>
            <w:r w:rsidRPr="00F03C16">
              <w:rPr>
                <w:rFonts w:ascii="Helvetica" w:eastAsia="Times New Roman" w:hAnsi="Helvetica" w:cs="Times New Roman"/>
                <w:b/>
                <w:bCs/>
                <w:color w:val="0062A8"/>
                <w:sz w:val="20"/>
                <w:szCs w:val="20"/>
                <w:lang w:eastAsia="tr-TR"/>
              </w:rPr>
              <w:t>Gürgenyatak</w:t>
            </w:r>
            <w:proofErr w:type="spellEnd"/>
            <w:r w:rsidRPr="00F03C16">
              <w:rPr>
                <w:rFonts w:ascii="Helvetica" w:eastAsia="Times New Roman" w:hAnsi="Helvetica" w:cs="Times New Roman"/>
                <w:b/>
                <w:bCs/>
                <w:color w:val="0062A8"/>
                <w:sz w:val="20"/>
                <w:szCs w:val="20"/>
                <w:lang w:eastAsia="tr-TR"/>
              </w:rPr>
              <w:t xml:space="preserve"> Mahallesi-Merkez Sok. No:40-2/1 55080 CANİK/SAMSUN</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c)</w:t>
            </w:r>
            <w:r w:rsidRPr="00F03C16">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3623130055 - 3623130202</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ç)</w:t>
            </w:r>
            <w:r w:rsidRPr="00F03C16">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https://ekap.kik.gov.tr/EKAP/</w:t>
            </w:r>
          </w:p>
        </w:tc>
      </w:tr>
    </w:tbl>
    <w:p w:rsidR="00F03C16" w:rsidRPr="00F03C16" w:rsidRDefault="00F03C16" w:rsidP="00F03C16">
      <w:pPr>
        <w:spacing w:after="0" w:line="240" w:lineRule="auto"/>
        <w:rPr>
          <w:rFonts w:ascii="Times New Roman" w:eastAsia="Times New Roman" w:hAnsi="Times New Roman" w:cs="Times New Roman"/>
          <w:sz w:val="24"/>
          <w:szCs w:val="24"/>
          <w:lang w:eastAsia="tr-TR"/>
        </w:rPr>
      </w:pP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a)</w:t>
            </w:r>
            <w:r w:rsidRPr="00F03C16">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100 Ton Karpuz Tipi Kömür</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b)</w:t>
            </w:r>
            <w:r w:rsidRPr="00F03C16">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100 Ton Karpuz Tipi Kömür</w:t>
            </w:r>
            <w:r w:rsidRPr="00F03C16">
              <w:rPr>
                <w:rFonts w:ascii="Helvetica" w:eastAsia="Times New Roman" w:hAnsi="Helvetica" w:cs="Times New Roman"/>
                <w:b/>
                <w:bCs/>
                <w:color w:val="0062A8"/>
                <w:sz w:val="20"/>
                <w:szCs w:val="20"/>
                <w:lang w:eastAsia="tr-TR"/>
              </w:rPr>
              <w:br/>
              <w:t xml:space="preserve">Ayrıntılı bilgiye </w:t>
            </w:r>
            <w:proofErr w:type="spellStart"/>
            <w:r w:rsidRPr="00F03C16">
              <w:rPr>
                <w:rFonts w:ascii="Helvetica" w:eastAsia="Times New Roman" w:hAnsi="Helvetica" w:cs="Times New Roman"/>
                <w:b/>
                <w:bCs/>
                <w:color w:val="0062A8"/>
                <w:sz w:val="20"/>
                <w:szCs w:val="20"/>
                <w:lang w:eastAsia="tr-TR"/>
              </w:rPr>
              <w:t>EKAP’ta</w:t>
            </w:r>
            <w:proofErr w:type="spellEnd"/>
            <w:r w:rsidRPr="00F03C16">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c)</w:t>
            </w:r>
            <w:r w:rsidRPr="00F03C16">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Samsun Üniversitesi Canik Yerleşkesi</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ç)</w:t>
            </w:r>
            <w:r w:rsidRPr="00F03C16">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İdarece verilecek sipariş yazısına göre 15(</w:t>
            </w:r>
            <w:proofErr w:type="spellStart"/>
            <w:r w:rsidRPr="00F03C16">
              <w:rPr>
                <w:rFonts w:ascii="Helvetica" w:eastAsia="Times New Roman" w:hAnsi="Helvetica" w:cs="Times New Roman"/>
                <w:b/>
                <w:bCs/>
                <w:color w:val="0062A8"/>
                <w:sz w:val="20"/>
                <w:szCs w:val="20"/>
                <w:lang w:eastAsia="tr-TR"/>
              </w:rPr>
              <w:t>Onbeş</w:t>
            </w:r>
            <w:proofErr w:type="spellEnd"/>
            <w:r w:rsidRPr="00F03C16">
              <w:rPr>
                <w:rFonts w:ascii="Helvetica" w:eastAsia="Times New Roman" w:hAnsi="Helvetica" w:cs="Times New Roman"/>
                <w:b/>
                <w:bCs/>
                <w:color w:val="0062A8"/>
                <w:sz w:val="20"/>
                <w:szCs w:val="20"/>
                <w:lang w:eastAsia="tr-TR"/>
              </w:rPr>
              <w:t>) gün içerisinde Samsun Üniversitesi Canik Kampüsünde İdarece belirtilen yere Kantar fişi ile birlikte teslim edilecektir. Teslime ilişkin Teknik Şartnamede belirtilen diğer hususlara göre işlem yapılacaktır.</w:t>
            </w:r>
          </w:p>
        </w:tc>
      </w:tr>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d)</w:t>
            </w:r>
            <w:r w:rsidRPr="00F03C16">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Sözleşmenin imzalanmasından sonra idarece verilecek sipariş yazısıyla</w:t>
            </w:r>
          </w:p>
        </w:tc>
      </w:tr>
    </w:tbl>
    <w:p w:rsidR="00F03C16" w:rsidRPr="00F03C16" w:rsidRDefault="00F03C16" w:rsidP="00F03C16">
      <w:pPr>
        <w:spacing w:after="0" w:line="240" w:lineRule="auto"/>
        <w:rPr>
          <w:rFonts w:ascii="Times New Roman" w:eastAsia="Times New Roman" w:hAnsi="Times New Roman" w:cs="Times New Roman"/>
          <w:sz w:val="24"/>
          <w:szCs w:val="24"/>
          <w:lang w:eastAsia="tr-TR"/>
        </w:rPr>
      </w:pP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03C16" w:rsidRPr="00F03C16" w:rsidTr="00F03C1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a)</w:t>
            </w:r>
            <w:r w:rsidRPr="00F03C16">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03.08.2021 - 10:30</w:t>
            </w:r>
          </w:p>
        </w:tc>
      </w:tr>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b)</w:t>
            </w:r>
            <w:r w:rsidRPr="00F03C16">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0062A8"/>
                <w:sz w:val="20"/>
                <w:szCs w:val="20"/>
                <w:lang w:eastAsia="tr-TR"/>
              </w:rPr>
              <w:t>Samsun Üniversitesi Canik kampüsü İdari ve Mali İşler Daire Başkanlığı İhale Toplantı Salonu</w:t>
            </w:r>
          </w:p>
        </w:tc>
      </w:tr>
    </w:tbl>
    <w:p w:rsidR="00F03C16" w:rsidRPr="00F03C16" w:rsidRDefault="00F03C16" w:rsidP="00F03C16">
      <w:pPr>
        <w:spacing w:after="0" w:line="240" w:lineRule="auto"/>
        <w:rPr>
          <w:rFonts w:ascii="Times New Roman" w:eastAsia="Times New Roman" w:hAnsi="Times New Roman" w:cs="Times New Roman"/>
          <w:sz w:val="24"/>
          <w:szCs w:val="24"/>
          <w:lang w:eastAsia="tr-TR"/>
        </w:rPr>
      </w:pP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F03C16">
        <w:rPr>
          <w:rFonts w:ascii="Helvetica" w:eastAsia="Times New Roman" w:hAnsi="Helvetica" w:cs="Times New Roman"/>
          <w:b/>
          <w:bCs/>
          <w:color w:val="666666"/>
          <w:sz w:val="20"/>
          <w:szCs w:val="20"/>
          <w:shd w:val="clear" w:color="auto" w:fill="F5F5F5"/>
          <w:lang w:eastAsia="tr-TR"/>
        </w:rPr>
        <w:t>kriterler</w:t>
      </w:r>
      <w:proofErr w:type="gramEnd"/>
      <w:r w:rsidRPr="00F03C16">
        <w:rPr>
          <w:rFonts w:ascii="Helvetica" w:eastAsia="Times New Roman" w:hAnsi="Helvetica" w:cs="Times New Roman"/>
          <w:b/>
          <w:bCs/>
          <w:color w:val="666666"/>
          <w:sz w:val="20"/>
          <w:szCs w:val="20"/>
          <w:shd w:val="clear" w:color="auto" w:fill="F5F5F5"/>
          <w:lang w:eastAsia="tr-TR"/>
        </w:rPr>
        <w:t>:</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w:t>
      </w:r>
      <w:r w:rsidRPr="00F03C16">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03C16">
        <w:rPr>
          <w:rFonts w:ascii="Helvetica" w:eastAsia="Times New Roman" w:hAnsi="Helvetica" w:cs="Times New Roman"/>
          <w:color w:val="666666"/>
          <w:sz w:val="20"/>
          <w:szCs w:val="20"/>
          <w:lang w:eastAsia="tr-TR"/>
        </w:rPr>
        <w:br/>
      </w:r>
      <w:proofErr w:type="gramStart"/>
      <w:r w:rsidRPr="00F03C16">
        <w:rPr>
          <w:rFonts w:ascii="Helvetica" w:eastAsia="Times New Roman" w:hAnsi="Helvetica" w:cs="Times New Roman"/>
          <w:b/>
          <w:bCs/>
          <w:color w:val="666666"/>
          <w:sz w:val="20"/>
          <w:szCs w:val="20"/>
          <w:shd w:val="clear" w:color="auto" w:fill="F5F5F5"/>
          <w:lang w:eastAsia="tr-TR"/>
        </w:rPr>
        <w:t>4.1.2.</w:t>
      </w:r>
      <w:r w:rsidRPr="00F03C16">
        <w:rPr>
          <w:rFonts w:ascii="Helvetica" w:eastAsia="Times New Roman" w:hAnsi="Helvetica" w:cs="Times New Roman"/>
          <w:color w:val="666666"/>
          <w:sz w:val="20"/>
          <w:szCs w:val="20"/>
          <w:shd w:val="clear" w:color="auto" w:fill="F5F5F5"/>
          <w:lang w:eastAsia="tr-TR"/>
        </w:rPr>
        <w:t> Teklif vermeye yetkili olduğunu gösteren imza beyannamesi veya imza sirkülerine ilişkin bilgileri;</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4.1.2.1.</w:t>
      </w:r>
      <w:r w:rsidRPr="00F03C16">
        <w:rPr>
          <w:rFonts w:ascii="Helvetica" w:eastAsia="Times New Roman" w:hAnsi="Helvetica" w:cs="Times New Roman"/>
          <w:color w:val="666666"/>
          <w:sz w:val="20"/>
          <w:szCs w:val="20"/>
          <w:shd w:val="clear" w:color="auto" w:fill="F5F5F5"/>
          <w:lang w:eastAsia="tr-TR"/>
        </w:rPr>
        <w:t> Gerçek kişi olması halinde, noter tasdikli imza beyannamesi bilgileri,</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4.1.2.2.</w:t>
      </w:r>
      <w:r w:rsidRPr="00F03C16">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4.1.3.</w:t>
      </w:r>
      <w:r w:rsidRPr="00F03C16">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4.1.4.</w:t>
      </w:r>
      <w:r w:rsidRPr="00F03C16">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4.1.5</w:t>
      </w:r>
      <w:r w:rsidRPr="00F03C16">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F03C16">
              <w:rPr>
                <w:rFonts w:ascii="Helvetica" w:eastAsia="Times New Roman" w:hAnsi="Helvetica" w:cs="Times New Roman"/>
                <w:b/>
                <w:bCs/>
                <w:color w:val="666666"/>
                <w:sz w:val="20"/>
                <w:szCs w:val="20"/>
                <w:lang w:eastAsia="tr-TR"/>
              </w:rPr>
              <w:t>kriterler</w:t>
            </w:r>
            <w:proofErr w:type="gramEnd"/>
            <w:r w:rsidRPr="00F03C16">
              <w:rPr>
                <w:rFonts w:ascii="Helvetica" w:eastAsia="Times New Roman" w:hAnsi="Helvetica" w:cs="Times New Roman"/>
                <w:b/>
                <w:bCs/>
                <w:color w:val="666666"/>
                <w:sz w:val="20"/>
                <w:szCs w:val="20"/>
                <w:lang w:eastAsia="tr-TR"/>
              </w:rPr>
              <w:t>:</w:t>
            </w:r>
          </w:p>
        </w:tc>
      </w:tr>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lastRenderedPageBreak/>
              <w:t xml:space="preserve">İdare tarafından ekonomik ve mali yeterliğe ilişkin </w:t>
            </w:r>
            <w:proofErr w:type="gramStart"/>
            <w:r w:rsidRPr="00F03C16">
              <w:rPr>
                <w:rFonts w:ascii="Helvetica" w:eastAsia="Times New Roman" w:hAnsi="Helvetica" w:cs="Times New Roman"/>
                <w:color w:val="666666"/>
                <w:sz w:val="20"/>
                <w:szCs w:val="20"/>
                <w:lang w:eastAsia="tr-TR"/>
              </w:rPr>
              <w:t>kriter</w:t>
            </w:r>
            <w:proofErr w:type="gramEnd"/>
            <w:r w:rsidRPr="00F03C16">
              <w:rPr>
                <w:rFonts w:ascii="Helvetica" w:eastAsia="Times New Roman" w:hAnsi="Helvetica" w:cs="Times New Roman"/>
                <w:color w:val="666666"/>
                <w:sz w:val="20"/>
                <w:szCs w:val="20"/>
                <w:lang w:eastAsia="tr-TR"/>
              </w:rPr>
              <w:t xml:space="preserve"> belirtilmemiştir.</w:t>
            </w:r>
          </w:p>
        </w:tc>
      </w:tr>
    </w:tbl>
    <w:p w:rsidR="00F03C16" w:rsidRPr="00F03C16" w:rsidRDefault="00F03C16" w:rsidP="00F03C1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F03C16">
              <w:rPr>
                <w:rFonts w:ascii="Helvetica" w:eastAsia="Times New Roman" w:hAnsi="Helvetica" w:cs="Times New Roman"/>
                <w:b/>
                <w:bCs/>
                <w:color w:val="666666"/>
                <w:sz w:val="20"/>
                <w:szCs w:val="20"/>
                <w:lang w:eastAsia="tr-TR"/>
              </w:rPr>
              <w:t>kriterler</w:t>
            </w:r>
            <w:proofErr w:type="gramEnd"/>
            <w:r w:rsidRPr="00F03C16">
              <w:rPr>
                <w:rFonts w:ascii="Helvetica" w:eastAsia="Times New Roman" w:hAnsi="Helvetica" w:cs="Times New Roman"/>
                <w:b/>
                <w:bCs/>
                <w:color w:val="666666"/>
                <w:sz w:val="20"/>
                <w:szCs w:val="20"/>
                <w:lang w:eastAsia="tr-TR"/>
              </w:rPr>
              <w:t>:</w:t>
            </w:r>
          </w:p>
        </w:tc>
      </w:tr>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b/>
                <w:bCs/>
                <w:color w:val="666666"/>
                <w:sz w:val="20"/>
                <w:szCs w:val="20"/>
                <w:lang w:eastAsia="tr-TR"/>
              </w:rPr>
              <w:t>4.3.1. Yetkili satıcılığı veya imalatçılığı gösteren belgelere ilişkin bilgiler:</w:t>
            </w:r>
          </w:p>
        </w:tc>
      </w:tr>
      <w:tr w:rsidR="00F03C16" w:rsidRPr="00F03C16" w:rsidTr="00F03C1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03C16" w:rsidRPr="00F03C16" w:rsidRDefault="00F03C16" w:rsidP="00F03C16">
            <w:pPr>
              <w:spacing w:after="0" w:line="240" w:lineRule="atLeast"/>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a) İmalatçı ise imalatçı olduğunu gösteren belge veya belgelere ilişkin bilgiler,</w:t>
            </w:r>
            <w:r w:rsidRPr="00F03C16">
              <w:rPr>
                <w:rFonts w:ascii="Helvetica" w:eastAsia="Times New Roman" w:hAnsi="Helvetica" w:cs="Times New Roman"/>
                <w:color w:val="666666"/>
                <w:sz w:val="20"/>
                <w:szCs w:val="20"/>
                <w:lang w:eastAsia="tr-TR"/>
              </w:rPr>
              <w:br/>
              <w:t>b) Yetkili satıcı veya yetkili temsilci ise yetkili satıcı ya da yetkili temsilci olduğunu gösteren belge veya belgelere ilişkin bilgiler,</w:t>
            </w:r>
            <w:r w:rsidRPr="00F03C16">
              <w:rPr>
                <w:rFonts w:ascii="Helvetica" w:eastAsia="Times New Roman" w:hAnsi="Helvetica" w:cs="Times New Roman"/>
                <w:color w:val="666666"/>
                <w:sz w:val="20"/>
                <w:szCs w:val="20"/>
                <w:lang w:eastAsia="tr-TR"/>
              </w:rPr>
              <w:br/>
              <w:t xml:space="preserve">c) Türkiye’de serbest bölgelerde faaliyet gösteriyor ise yukarıdaki belgelerde belirtilen serbest bölge </w:t>
            </w:r>
            <w:proofErr w:type="spellStart"/>
            <w:r w:rsidRPr="00F03C16">
              <w:rPr>
                <w:rFonts w:ascii="Helvetica" w:eastAsia="Times New Roman" w:hAnsi="Helvetica" w:cs="Times New Roman"/>
                <w:color w:val="666666"/>
                <w:sz w:val="20"/>
                <w:szCs w:val="20"/>
                <w:lang w:eastAsia="tr-TR"/>
              </w:rPr>
              <w:t>faliyet</w:t>
            </w:r>
            <w:proofErr w:type="spellEnd"/>
            <w:r w:rsidRPr="00F03C16">
              <w:rPr>
                <w:rFonts w:ascii="Helvetica" w:eastAsia="Times New Roman" w:hAnsi="Helvetica" w:cs="Times New Roman"/>
                <w:color w:val="666666"/>
                <w:sz w:val="20"/>
                <w:szCs w:val="20"/>
                <w:lang w:eastAsia="tr-TR"/>
              </w:rPr>
              <w:t xml:space="preserve"> belgesine ilişkin bilgiler.</w:t>
            </w:r>
            <w:r w:rsidRPr="00F03C16">
              <w:rPr>
                <w:rFonts w:ascii="Helvetica" w:eastAsia="Times New Roman" w:hAnsi="Helvetica" w:cs="Times New Roman"/>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F03C16" w:rsidRPr="00F03C16" w:rsidRDefault="00F03C16" w:rsidP="00F03C16">
            <w:pPr>
              <w:spacing w:after="0" w:line="240" w:lineRule="atLeast"/>
              <w:jc w:val="both"/>
              <w:rPr>
                <w:rFonts w:ascii="Helvetica" w:eastAsia="Times New Roman" w:hAnsi="Helvetica" w:cs="Times New Roman"/>
                <w:b/>
                <w:bCs/>
                <w:color w:val="0062A8"/>
                <w:sz w:val="20"/>
                <w:szCs w:val="20"/>
                <w:lang w:eastAsia="tr-TR"/>
              </w:rPr>
            </w:pPr>
            <w:r w:rsidRPr="00F03C16">
              <w:rPr>
                <w:rFonts w:ascii="Helvetica" w:eastAsia="Times New Roman" w:hAnsi="Helvetica" w:cs="Times New Roman"/>
                <w:b/>
                <w:bCs/>
                <w:color w:val="0062A8"/>
                <w:sz w:val="20"/>
                <w:szCs w:val="20"/>
                <w:lang w:eastAsia="tr-TR"/>
              </w:rPr>
              <w:t>Aday veya istekli adına düzenlenen Sanayi Sicil Belgesi, Aday veya isteklinin üyesi olduğu meslek odası tarafından aday veya istekli adına düzenlenen Kapasite Raporu, Aday veya isteklinin kayıtlı olduğu meslek odası tarafından aday veya istekli adına düzenlenen İmalat Yeterlik Belgesi.</w:t>
            </w:r>
          </w:p>
          <w:p w:rsidR="00F03C16" w:rsidRPr="00F03C16" w:rsidRDefault="00F03C16" w:rsidP="00F03C16">
            <w:pPr>
              <w:spacing w:after="0" w:line="240" w:lineRule="atLeast"/>
              <w:jc w:val="both"/>
              <w:rPr>
                <w:rFonts w:ascii="Helvetica" w:eastAsia="Times New Roman" w:hAnsi="Helvetica" w:cs="Times New Roman"/>
                <w:b/>
                <w:bCs/>
                <w:color w:val="0062A8"/>
                <w:sz w:val="20"/>
                <w:szCs w:val="20"/>
                <w:lang w:eastAsia="tr-TR"/>
              </w:rPr>
            </w:pPr>
            <w:proofErr w:type="gramStart"/>
            <w:r w:rsidRPr="00F03C16">
              <w:rPr>
                <w:rFonts w:ascii="Helvetica" w:eastAsia="Times New Roman" w:hAnsi="Helvetica" w:cs="Times New Roman"/>
                <w:b/>
                <w:bCs/>
                <w:color w:val="0062A8"/>
                <w:sz w:val="20"/>
                <w:szCs w:val="20"/>
                <w:lang w:eastAsia="tr-TR"/>
              </w:rPr>
              <w:t>‘‘İthalatçılar ithalatçı kayıt belgesi"(ithalatçı tarafından fotokopisi onaylı), üreticiler ‘‘uygunluk izin belgesi” (üretici tarafından fotokopisi onaylı),dağıtıcılar herhangi bir ilde alınmış (Dağıtıcı Kayıt Belgesi), satıcılar için ise herhangi bir ilde alınmış ``katı yakıt satıcısı kayıt belgesi"(satıcısı tarafından fotokopisi onaylı) ile ihalelere katılabilirler denilmekte olup istekliler kendisine uygun belgeyi sunmak zorundadırlar.</w:t>
            </w:r>
            <w:proofErr w:type="gramEnd"/>
          </w:p>
        </w:tc>
      </w:tr>
    </w:tbl>
    <w:p w:rsidR="00F03C16" w:rsidRPr="00F03C16" w:rsidRDefault="00F03C16" w:rsidP="00F03C16">
      <w:pPr>
        <w:spacing w:after="0" w:line="240" w:lineRule="auto"/>
        <w:rPr>
          <w:rFonts w:ascii="Times New Roman" w:eastAsia="Times New Roman" w:hAnsi="Times New Roman" w:cs="Times New Roman"/>
          <w:sz w:val="24"/>
          <w:szCs w:val="24"/>
          <w:lang w:eastAsia="tr-TR"/>
        </w:rPr>
      </w:pP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5.</w:t>
      </w:r>
      <w:r w:rsidRPr="00F03C16">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6.</w:t>
      </w:r>
      <w:r w:rsidRPr="00F03C16">
        <w:rPr>
          <w:rFonts w:ascii="Helvetica" w:eastAsia="Times New Roman" w:hAnsi="Helvetica" w:cs="Times New Roman"/>
          <w:color w:val="666666"/>
          <w:sz w:val="20"/>
          <w:szCs w:val="20"/>
          <w:shd w:val="clear" w:color="auto" w:fill="F5F5F5"/>
          <w:lang w:eastAsia="tr-TR"/>
        </w:rPr>
        <w:t> İhaleye sadece yerli istekliler katılabilecektir.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7.</w:t>
      </w:r>
      <w:r w:rsidRPr="00F03C16">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8.</w:t>
      </w:r>
      <w:r w:rsidRPr="00F03C16">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9.</w:t>
      </w:r>
      <w:r w:rsidRPr="00F03C16">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10.</w:t>
      </w:r>
      <w:r w:rsidRPr="00F03C16">
        <w:rPr>
          <w:rFonts w:ascii="Helvetica" w:eastAsia="Times New Roman" w:hAnsi="Helvetica" w:cs="Times New Roman"/>
          <w:color w:val="666666"/>
          <w:sz w:val="20"/>
          <w:szCs w:val="20"/>
          <w:shd w:val="clear" w:color="auto" w:fill="F5F5F5"/>
          <w:lang w:eastAsia="tr-TR"/>
        </w:rPr>
        <w:t> Bu ihalede, işin tamamı için teklif verilecektir.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11.</w:t>
      </w:r>
      <w:r w:rsidRPr="00F03C16">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12.</w:t>
      </w:r>
      <w:r w:rsidRPr="00F03C16">
        <w:rPr>
          <w:rFonts w:ascii="Helvetica" w:eastAsia="Times New Roman" w:hAnsi="Helvetica" w:cs="Times New Roman"/>
          <w:color w:val="666666"/>
          <w:sz w:val="20"/>
          <w:szCs w:val="20"/>
          <w:shd w:val="clear" w:color="auto" w:fill="F5F5F5"/>
          <w:lang w:eastAsia="tr-TR"/>
        </w:rPr>
        <w:t> Bu ihalede elektronik eksiltme yapılmayacaktır.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13.</w:t>
      </w:r>
      <w:r w:rsidRPr="00F03C16">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F03C16">
        <w:rPr>
          <w:rFonts w:ascii="Helvetica" w:eastAsia="Times New Roman" w:hAnsi="Helvetica" w:cs="Times New Roman"/>
          <w:b/>
          <w:bCs/>
          <w:color w:val="0062A8"/>
          <w:sz w:val="20"/>
          <w:szCs w:val="20"/>
          <w:shd w:val="clear" w:color="auto" w:fill="F5F5F5"/>
          <w:lang w:eastAsia="tr-TR"/>
        </w:rPr>
        <w:t>60 (Altmış)</w:t>
      </w:r>
      <w:r w:rsidRPr="00F03C16">
        <w:rPr>
          <w:rFonts w:ascii="Helvetica" w:eastAsia="Times New Roman" w:hAnsi="Helvetica" w:cs="Times New Roman"/>
          <w:color w:val="666666"/>
          <w:sz w:val="20"/>
          <w:szCs w:val="20"/>
          <w:shd w:val="clear" w:color="auto" w:fill="F5F5F5"/>
          <w:lang w:eastAsia="tr-TR"/>
        </w:rPr>
        <w:t> takvim günüdür.</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14.</w:t>
      </w:r>
      <w:r w:rsidRPr="00F03C16">
        <w:rPr>
          <w:rFonts w:ascii="Helvetica" w:eastAsia="Times New Roman" w:hAnsi="Helvetica" w:cs="Times New Roman"/>
          <w:color w:val="666666"/>
          <w:sz w:val="20"/>
          <w:szCs w:val="20"/>
          <w:shd w:val="clear" w:color="auto" w:fill="F5F5F5"/>
          <w:lang w:eastAsia="tr-TR"/>
        </w:rPr>
        <w:t>Konsorsiyum olarak ihaleye teklif verilemez.</w:t>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color w:val="666666"/>
          <w:sz w:val="20"/>
          <w:szCs w:val="20"/>
          <w:lang w:eastAsia="tr-TR"/>
        </w:rPr>
        <w:br/>
      </w:r>
      <w:r w:rsidRPr="00F03C16">
        <w:rPr>
          <w:rFonts w:ascii="Helvetica" w:eastAsia="Times New Roman" w:hAnsi="Helvetica" w:cs="Times New Roman"/>
          <w:b/>
          <w:bCs/>
          <w:color w:val="666666"/>
          <w:sz w:val="20"/>
          <w:szCs w:val="20"/>
          <w:shd w:val="clear" w:color="auto" w:fill="F5F5F5"/>
          <w:lang w:eastAsia="tr-TR"/>
        </w:rPr>
        <w:t>15. Diğer hususlar:</w:t>
      </w:r>
    </w:p>
    <w:p w:rsidR="00F03C16" w:rsidRPr="00F03C16" w:rsidRDefault="00F03C16" w:rsidP="00F03C16">
      <w:pPr>
        <w:shd w:val="clear" w:color="auto" w:fill="F5F5F5"/>
        <w:spacing w:after="0" w:line="240" w:lineRule="auto"/>
        <w:jc w:val="both"/>
        <w:rPr>
          <w:rFonts w:ascii="Helvetica" w:eastAsia="Times New Roman" w:hAnsi="Helvetica" w:cs="Times New Roman"/>
          <w:color w:val="666666"/>
          <w:sz w:val="20"/>
          <w:szCs w:val="20"/>
          <w:lang w:eastAsia="tr-TR"/>
        </w:rPr>
      </w:pPr>
      <w:r w:rsidRPr="00F03C16">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376F01" w:rsidRDefault="00376F01">
      <w:bookmarkStart w:id="0" w:name="_GoBack"/>
      <w:bookmarkEnd w:id="0"/>
    </w:p>
    <w:sectPr w:rsidR="0037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16"/>
    <w:rsid w:val="002B23C8"/>
    <w:rsid w:val="00376F01"/>
    <w:rsid w:val="00734BCB"/>
    <w:rsid w:val="00F03C16"/>
    <w:rsid w:val="00F5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6D195-3A55-406B-B3EF-17A88870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03C16"/>
  </w:style>
  <w:style w:type="character" w:customStyle="1" w:styleId="ilanbaslik">
    <w:name w:val="ilanbaslik"/>
    <w:basedOn w:val="VarsaylanParagrafYazTipi"/>
    <w:rsid w:val="00F03C16"/>
  </w:style>
  <w:style w:type="paragraph" w:styleId="NormalWeb">
    <w:name w:val="Normal (Web)"/>
    <w:basedOn w:val="Normal"/>
    <w:uiPriority w:val="99"/>
    <w:semiHidden/>
    <w:unhideWhenUsed/>
    <w:rsid w:val="00F03C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89672">
      <w:bodyDiv w:val="1"/>
      <w:marLeft w:val="0"/>
      <w:marRight w:val="0"/>
      <w:marTop w:val="0"/>
      <w:marBottom w:val="0"/>
      <w:divBdr>
        <w:top w:val="none" w:sz="0" w:space="0" w:color="auto"/>
        <w:left w:val="none" w:sz="0" w:space="0" w:color="auto"/>
        <w:bottom w:val="none" w:sz="0" w:space="0" w:color="auto"/>
        <w:right w:val="none" w:sz="0" w:space="0" w:color="auto"/>
      </w:divBdr>
      <w:divsChild>
        <w:div w:id="1349021103">
          <w:marLeft w:val="0"/>
          <w:marRight w:val="0"/>
          <w:marTop w:val="0"/>
          <w:marBottom w:val="0"/>
          <w:divBdr>
            <w:top w:val="none" w:sz="0" w:space="0" w:color="auto"/>
            <w:left w:val="none" w:sz="0" w:space="0" w:color="auto"/>
            <w:bottom w:val="none" w:sz="0" w:space="0" w:color="auto"/>
            <w:right w:val="none" w:sz="0" w:space="0" w:color="auto"/>
          </w:divBdr>
        </w:div>
        <w:div w:id="92368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2021-07-08T13:55:00Z</dcterms:created>
  <dcterms:modified xsi:type="dcterms:W3CDTF">2021-07-08T13:55:00Z</dcterms:modified>
</cp:coreProperties>
</file>