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B" w:rsidRDefault="00BE5838" w:rsidP="007854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Aşağıda belirtilen teknik şartname</w:t>
      </w:r>
      <w:r w:rsidR="00F32442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ilgili kalemlerinde değişiklik yapılmıştır. </w:t>
      </w:r>
    </w:p>
    <w:p w:rsidR="00054BC4" w:rsidRDefault="00054BC4" w:rsidP="00A44C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54BC4" w:rsidRDefault="00054BC4" w:rsidP="00A44C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85462" w:rsidRDefault="00C3251E" w:rsidP="00A44C7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4C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TEKNİK ŞARTNAME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01-20</w:t>
      </w:r>
    </w:p>
    <w:p w:rsidR="00683ED8" w:rsidRDefault="0057565D" w:rsidP="003B28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2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 bölümü eklenmiştir.</w:t>
      </w:r>
    </w:p>
    <w:p w:rsidR="00D23EFB" w:rsidRPr="00C3251E" w:rsidRDefault="00D23EFB" w:rsidP="003B28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3EFB" w:rsidRDefault="00D23EFB" w:rsidP="00D23E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4C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TEKNİK ŞARTNAME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21-35</w:t>
      </w:r>
    </w:p>
    <w:p w:rsidR="00D23EFB" w:rsidRPr="00D23EFB" w:rsidRDefault="00D23EFB" w:rsidP="00D23E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2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 bölümü eklenmiştir.</w:t>
      </w:r>
    </w:p>
    <w:p w:rsidR="003B28AA" w:rsidRDefault="003B28AA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7565D" w:rsidRDefault="00C3251E" w:rsidP="005756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4C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TEKNİK ŞARTNAME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36-44</w:t>
      </w:r>
    </w:p>
    <w:p w:rsidR="0057565D" w:rsidRDefault="0057565D" w:rsidP="0057565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565D" w:rsidRDefault="0057565D" w:rsidP="00575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54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36. KALEM: SOĞUTMALI ÇOK AMAÇLI MASAÜSTÜ SANTRİFÜJ</w:t>
      </w:r>
    </w:p>
    <w:p w:rsidR="0057565D" w:rsidRDefault="0057565D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1.31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ŞARTNAME MADDESİ: Güncellenmiştir.</w:t>
      </w:r>
    </w:p>
    <w:p w:rsidR="0057565D" w:rsidRPr="0057565D" w:rsidRDefault="0057565D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3ED8" w:rsidRDefault="00683ED8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54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37. KALEM:  MASA TİPİ LABORATUAR SANTRİFÜJÜ </w:t>
      </w:r>
    </w:p>
    <w:p w:rsidR="00785462" w:rsidRPr="00BE5838" w:rsidRDefault="0057565D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2.23</w:t>
      </w:r>
      <w:r w:rsidR="00683ED8"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ŞARTNAME MADDESİ: </w:t>
      </w:r>
      <w:r w:rsidR="00624ECD"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Güncellenmiştir.</w:t>
      </w:r>
    </w:p>
    <w:p w:rsidR="003B28AA" w:rsidRPr="00785462" w:rsidRDefault="003B28AA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3ED8" w:rsidRDefault="00683ED8" w:rsidP="00683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38. </w:t>
      </w:r>
      <w:r w:rsidR="00C3251E"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KALEM: VORTEKS</w:t>
      </w: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MİKSER </w:t>
      </w:r>
    </w:p>
    <w:p w:rsidR="00683ED8" w:rsidRPr="00BE5838" w:rsidRDefault="00683ED8" w:rsidP="009863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3F03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ŞARTNAME MADDESİ: </w:t>
      </w:r>
      <w:r w:rsidR="00986309"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Güncellenmiştir.</w:t>
      </w:r>
    </w:p>
    <w:p w:rsidR="00785462" w:rsidRDefault="003F038C" w:rsidP="00683ED8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F038C" w:rsidRDefault="003F038C" w:rsidP="003F038C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KALEM: </w:t>
      </w:r>
      <w:r w:rsidRPr="00A157A0">
        <w:rPr>
          <w:rFonts w:ascii="Times New Roman" w:hAnsi="Times New Roman" w:cs="Times New Roman"/>
          <w:b/>
          <w:szCs w:val="24"/>
        </w:rPr>
        <w:t>PH ÖLÇÜM CİHAZİ</w:t>
      </w:r>
    </w:p>
    <w:p w:rsidR="003F038C" w:rsidRDefault="003F038C" w:rsidP="003F03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ŞARTNAME MADDESİ: Güncellenmiştir.</w:t>
      </w:r>
    </w:p>
    <w:p w:rsidR="00E6444E" w:rsidRPr="00BE5838" w:rsidRDefault="00E6444E" w:rsidP="003F03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B79" w:rsidRPr="00785462" w:rsidRDefault="00A45B79" w:rsidP="00A45B7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</w:t>
      </w: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KALEM: </w:t>
      </w:r>
      <w:r w:rsidRPr="00A157A0">
        <w:rPr>
          <w:rFonts w:ascii="Times New Roman" w:hAnsi="Times New Roman" w:cs="Times New Roman"/>
          <w:b/>
          <w:szCs w:val="24"/>
        </w:rPr>
        <w:t xml:space="preserve">MİKROPİPET (100-1000 MİKROLİTRE)  </w:t>
      </w:r>
    </w:p>
    <w:p w:rsidR="00A45B79" w:rsidRDefault="00A45B79" w:rsidP="00A45B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5.19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ŞARTNAME MADDESİ: Güncellenmiştir.</w:t>
      </w:r>
    </w:p>
    <w:p w:rsidR="00E6444E" w:rsidRPr="00BE5838" w:rsidRDefault="00E6444E" w:rsidP="00A45B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444E" w:rsidRPr="00785462" w:rsidRDefault="00E6444E" w:rsidP="00E6444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KALEM: </w:t>
      </w:r>
      <w:r>
        <w:rPr>
          <w:rFonts w:ascii="Times New Roman" w:hAnsi="Times New Roman" w:cs="Times New Roman"/>
          <w:b/>
          <w:szCs w:val="24"/>
        </w:rPr>
        <w:t xml:space="preserve">MİKROPİPET (10-100 </w:t>
      </w:r>
      <w:r w:rsidRPr="00A157A0">
        <w:rPr>
          <w:rFonts w:ascii="Times New Roman" w:hAnsi="Times New Roman" w:cs="Times New Roman"/>
          <w:b/>
          <w:szCs w:val="24"/>
        </w:rPr>
        <w:t xml:space="preserve">MİKROLİTRE)  </w:t>
      </w:r>
    </w:p>
    <w:p w:rsidR="00E6444E" w:rsidRPr="00BE5838" w:rsidRDefault="00E6444E" w:rsidP="00E644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6.19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ŞARTNAME MADDESİ: Güncellenmiştir.</w:t>
      </w:r>
    </w:p>
    <w:p w:rsidR="00E6444E" w:rsidRPr="00BE5838" w:rsidRDefault="00E6444E" w:rsidP="00E644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6.20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ŞARTNAME MADDESİ: Güncellenmiştir.</w:t>
      </w:r>
    </w:p>
    <w:p w:rsidR="003F038C" w:rsidRPr="00785462" w:rsidRDefault="003F038C" w:rsidP="00683E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3ED8" w:rsidRPr="00785462" w:rsidRDefault="00683ED8" w:rsidP="00683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42. KALEM: ISITICILI MANYETİK KARIŞTIRICI</w:t>
      </w:r>
    </w:p>
    <w:p w:rsidR="00683ED8" w:rsidRPr="00785462" w:rsidRDefault="00E6444E" w:rsidP="005072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7.25</w:t>
      </w:r>
      <w:r w:rsidR="00683ED8" w:rsidRPr="00BE5838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. </w:t>
      </w:r>
      <w:r w:rsidR="00683ED8"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ŞARTNAME MADDESİ: </w:t>
      </w:r>
      <w:r w:rsidR="003068FD" w:rsidRPr="00BE5838">
        <w:rPr>
          <w:rFonts w:ascii="Times New Roman" w:hAnsi="Times New Roman" w:cs="Times New Roman"/>
          <w:color w:val="000000" w:themeColor="text1"/>
          <w:sz w:val="24"/>
          <w:szCs w:val="24"/>
        </w:rPr>
        <w:t>Güncellenmiştir.</w:t>
      </w:r>
    </w:p>
    <w:p w:rsidR="00683ED8" w:rsidRDefault="00683ED8" w:rsidP="00683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683ED8" w:rsidRPr="00785462" w:rsidRDefault="008E2F11" w:rsidP="00683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43. KALEM</w:t>
      </w:r>
      <w:r w:rsidR="00683ED8"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ULTRASONİK BANYO</w:t>
      </w:r>
    </w:p>
    <w:p w:rsidR="00683ED8" w:rsidRDefault="003068FD" w:rsidP="00507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8.14</w:t>
      </w:r>
      <w:r w:rsidR="00683ED8" w:rsidRPr="00B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3ED8"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ŞARTNAME MADDESİ: </w:t>
      </w:r>
      <w:r w:rsidR="0050724B" w:rsidRPr="00BE5838">
        <w:rPr>
          <w:rFonts w:ascii="Times New Roman" w:hAnsi="Times New Roman" w:cs="Times New Roman"/>
          <w:color w:val="000000" w:themeColor="text1"/>
          <w:sz w:val="24"/>
          <w:szCs w:val="24"/>
        </w:rPr>
        <w:t>Güncellenmiştir.</w:t>
      </w:r>
    </w:p>
    <w:p w:rsidR="00A524F2" w:rsidRPr="00BE5838" w:rsidRDefault="00A524F2" w:rsidP="005072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654" w:rsidRDefault="00CD2654" w:rsidP="00CD26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654" w:rsidRDefault="00CD2654" w:rsidP="00CD26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44</w:t>
      </w:r>
      <w:r w:rsidRPr="00785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KALEM: </w:t>
      </w:r>
      <w:r w:rsidRPr="00027E7D">
        <w:rPr>
          <w:rFonts w:ascii="Times New Roman" w:hAnsi="Times New Roman" w:cs="Times New Roman"/>
          <w:b/>
          <w:szCs w:val="24"/>
        </w:rPr>
        <w:t>ÇALKALAMALI İNKÜBATÖR</w:t>
      </w:r>
    </w:p>
    <w:p w:rsidR="00CD2654" w:rsidRPr="00785462" w:rsidRDefault="00CD2654" w:rsidP="00CD265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2654" w:rsidRDefault="00CD2654" w:rsidP="00CD26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E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E5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ŞARTNAME MADDESİ: </w:t>
      </w:r>
      <w:r w:rsidRPr="00BE5838">
        <w:rPr>
          <w:rFonts w:ascii="Times New Roman" w:hAnsi="Times New Roman" w:cs="Times New Roman"/>
          <w:color w:val="000000" w:themeColor="text1"/>
          <w:sz w:val="24"/>
          <w:szCs w:val="24"/>
        </w:rPr>
        <w:t>Güncellenmiştir.</w:t>
      </w:r>
    </w:p>
    <w:p w:rsidR="00CD2654" w:rsidRDefault="00CD2654" w:rsidP="00CD26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654" w:rsidRPr="00C3251E" w:rsidRDefault="00CD2654" w:rsidP="00CD26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2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 bölümü eklenmiştir.</w:t>
      </w:r>
    </w:p>
    <w:p w:rsidR="00CD2654" w:rsidRDefault="00CD2654" w:rsidP="00CD26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BC4" w:rsidRDefault="00054BC4" w:rsidP="00683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BC4" w:rsidRDefault="00054BC4" w:rsidP="00054BC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44C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TEKNİK ŞARTNAME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45-51</w:t>
      </w:r>
    </w:p>
    <w:p w:rsidR="00054BC4" w:rsidRDefault="00054BC4" w:rsidP="00683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BC4" w:rsidRPr="00C3251E" w:rsidRDefault="00054BC4" w:rsidP="00054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32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NOT bölümü eklenmiştir.</w:t>
      </w:r>
    </w:p>
    <w:p w:rsidR="00054BC4" w:rsidRPr="00785462" w:rsidRDefault="00054BC4" w:rsidP="00683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4BC4" w:rsidRPr="00785462" w:rsidSect="00BE583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D8"/>
    <w:rsid w:val="00001A2F"/>
    <w:rsid w:val="00054BC4"/>
    <w:rsid w:val="00094574"/>
    <w:rsid w:val="000A0AFC"/>
    <w:rsid w:val="0012074B"/>
    <w:rsid w:val="0012245F"/>
    <w:rsid w:val="001D17C6"/>
    <w:rsid w:val="001D205B"/>
    <w:rsid w:val="002346B1"/>
    <w:rsid w:val="00237863"/>
    <w:rsid w:val="002E3BA3"/>
    <w:rsid w:val="003068FD"/>
    <w:rsid w:val="00317707"/>
    <w:rsid w:val="00384D78"/>
    <w:rsid w:val="003B28AA"/>
    <w:rsid w:val="003C0ED1"/>
    <w:rsid w:val="003F038C"/>
    <w:rsid w:val="00464DD8"/>
    <w:rsid w:val="004E7996"/>
    <w:rsid w:val="0050724B"/>
    <w:rsid w:val="00533DBB"/>
    <w:rsid w:val="0057565D"/>
    <w:rsid w:val="005E277D"/>
    <w:rsid w:val="00624ECD"/>
    <w:rsid w:val="00683ED8"/>
    <w:rsid w:val="00685ED5"/>
    <w:rsid w:val="007613FF"/>
    <w:rsid w:val="00785462"/>
    <w:rsid w:val="00797192"/>
    <w:rsid w:val="008230AE"/>
    <w:rsid w:val="008C02C9"/>
    <w:rsid w:val="008E2F11"/>
    <w:rsid w:val="008F7735"/>
    <w:rsid w:val="009361EE"/>
    <w:rsid w:val="00960989"/>
    <w:rsid w:val="00986309"/>
    <w:rsid w:val="009A545D"/>
    <w:rsid w:val="00A44C7B"/>
    <w:rsid w:val="00A45B79"/>
    <w:rsid w:val="00A524F2"/>
    <w:rsid w:val="00A57DBB"/>
    <w:rsid w:val="00AA15CC"/>
    <w:rsid w:val="00AB18FE"/>
    <w:rsid w:val="00AC740F"/>
    <w:rsid w:val="00B83954"/>
    <w:rsid w:val="00BE5838"/>
    <w:rsid w:val="00C01E74"/>
    <w:rsid w:val="00C3251E"/>
    <w:rsid w:val="00C838D0"/>
    <w:rsid w:val="00CD2654"/>
    <w:rsid w:val="00CD2688"/>
    <w:rsid w:val="00D23EFB"/>
    <w:rsid w:val="00DE6A7A"/>
    <w:rsid w:val="00E57626"/>
    <w:rsid w:val="00E6444E"/>
    <w:rsid w:val="00F24E84"/>
    <w:rsid w:val="00F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E48D"/>
  <w15:chartTrackingRefBased/>
  <w15:docId w15:val="{9EB80F1D-EFB9-4279-8F00-A94AB1EE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TOPCU</dc:creator>
  <cp:keywords/>
  <dc:description/>
  <cp:lastModifiedBy>Erdem ÖZDEMİR</cp:lastModifiedBy>
  <cp:revision>21</cp:revision>
  <dcterms:created xsi:type="dcterms:W3CDTF">2020-05-20T08:13:00Z</dcterms:created>
  <dcterms:modified xsi:type="dcterms:W3CDTF">2020-05-27T08:34:00Z</dcterms:modified>
</cp:coreProperties>
</file>