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AA" w:rsidRPr="00DF71AA" w:rsidRDefault="00DF71AA" w:rsidP="00DF71AA">
      <w:pPr>
        <w:shd w:val="clear" w:color="auto" w:fill="F5F5F5"/>
        <w:spacing w:after="0" w:line="240" w:lineRule="auto"/>
        <w:jc w:val="center"/>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BİR ADET BİNEK HİZMET ARACI KİRALAMA (ŞOFÖRSÜZ-YAKITSIZ)</w:t>
      </w:r>
    </w:p>
    <w:p w:rsidR="00DF71AA" w:rsidRPr="00DF71AA" w:rsidRDefault="00DF71AA" w:rsidP="00DF71AA">
      <w:pPr>
        <w:spacing w:after="0" w:line="240" w:lineRule="auto"/>
        <w:rPr>
          <w:rFonts w:ascii="Times New Roman" w:eastAsia="Times New Roman" w:hAnsi="Times New Roman" w:cs="Times New Roman"/>
          <w:sz w:val="24"/>
          <w:szCs w:val="24"/>
          <w:lang w:eastAsia="tr-TR"/>
        </w:rPr>
      </w:pPr>
      <w:r w:rsidRPr="00DF71AA">
        <w:rPr>
          <w:rFonts w:ascii="Helvetica" w:eastAsia="Times New Roman" w:hAnsi="Helvetica" w:cs="Helvetica"/>
          <w:b/>
          <w:bCs/>
          <w:color w:val="666666"/>
          <w:sz w:val="20"/>
          <w:szCs w:val="20"/>
          <w:u w:val="single"/>
          <w:shd w:val="clear" w:color="auto" w:fill="F5F5F5"/>
          <w:lang w:eastAsia="tr-TR"/>
        </w:rPr>
        <w:t>SAMSUN ÜNİVERSİTESİ İDARİ VE MALİ İŞLER DAİRE BAŞKANLIĞI YÜKSEKÖĞRETİM KURUMLARI SAMSUN ÜNİVERSİTESİ</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0062A8"/>
          <w:sz w:val="20"/>
          <w:szCs w:val="20"/>
          <w:shd w:val="clear" w:color="auto" w:fill="F5F5F5"/>
          <w:lang w:eastAsia="tr-TR"/>
        </w:rPr>
        <w:t>Bir Adet Binek Hizmet Aracı Kiralama (Şoförsüz-Yakıtsız)</w:t>
      </w:r>
      <w:r w:rsidRPr="00DF71AA">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2023/72137</w:t>
            </w:r>
          </w:p>
        </w:tc>
      </w:tr>
    </w:tbl>
    <w:p w:rsidR="00DF71AA" w:rsidRPr="00DF71AA" w:rsidRDefault="00DF71AA" w:rsidP="00DF71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1AA" w:rsidRPr="00DF71AA" w:rsidTr="00DF71A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B04935"/>
                <w:sz w:val="20"/>
                <w:szCs w:val="20"/>
                <w:lang w:eastAsia="tr-TR"/>
              </w:rPr>
              <w:t>1-İdarenin</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a)</w:t>
            </w:r>
            <w:r w:rsidRPr="00DF71A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SAMSUN ÜNİVERSİTESİ İDARİ VE MALİ İŞLER DAİRE BAŞKANLIĞI YÜKSEKÖĞRETİM KURUMLARI SAMSUN ÜNİVERSİTESİ</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b)</w:t>
            </w:r>
            <w:r w:rsidRPr="00DF71A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proofErr w:type="spellStart"/>
            <w:r w:rsidRPr="00DF71AA">
              <w:rPr>
                <w:rFonts w:ascii="Helvetica" w:eastAsia="Times New Roman" w:hAnsi="Helvetica" w:cs="Helvetica"/>
                <w:b/>
                <w:bCs/>
                <w:color w:val="0062A8"/>
                <w:sz w:val="20"/>
                <w:szCs w:val="20"/>
                <w:lang w:eastAsia="tr-TR"/>
              </w:rPr>
              <w:t>Gürgenyatak</w:t>
            </w:r>
            <w:proofErr w:type="spellEnd"/>
            <w:r w:rsidRPr="00DF71AA">
              <w:rPr>
                <w:rFonts w:ascii="Helvetica" w:eastAsia="Times New Roman" w:hAnsi="Helvetica" w:cs="Helvetica"/>
                <w:b/>
                <w:bCs/>
                <w:color w:val="0062A8"/>
                <w:sz w:val="20"/>
                <w:szCs w:val="20"/>
                <w:lang w:eastAsia="tr-TR"/>
              </w:rPr>
              <w:t xml:space="preserve"> Mahallesi-Merkez Sok. No:40-2/1 55080 CANİK/SAMSUN</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c)</w:t>
            </w:r>
            <w:r w:rsidRPr="00DF71A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3623130055 - 3623130055</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ç)</w:t>
            </w:r>
            <w:r w:rsidRPr="00DF71A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https://ekap.kik.gov.tr/EKAP/</w:t>
            </w:r>
          </w:p>
        </w:tc>
      </w:tr>
    </w:tbl>
    <w:p w:rsidR="00DF71AA" w:rsidRPr="00DF71AA" w:rsidRDefault="00DF71AA" w:rsidP="00DF71AA">
      <w:pPr>
        <w:spacing w:after="0" w:line="240" w:lineRule="auto"/>
        <w:rPr>
          <w:rFonts w:ascii="Times New Roman" w:eastAsia="Times New Roman" w:hAnsi="Times New Roman" w:cs="Times New Roman"/>
          <w:sz w:val="24"/>
          <w:szCs w:val="24"/>
          <w:lang w:eastAsia="tr-TR"/>
        </w:rPr>
      </w:pP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a)</w:t>
            </w:r>
            <w:r w:rsidRPr="00DF71A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Bir Adet Binek Hizmet Aracı Kiralama (Şoförsüz-Yakıtsız)</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b)</w:t>
            </w:r>
            <w:r w:rsidRPr="00DF71A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34 Aylık bir adet binek hizmet aracı kiralama (şoförsüz-yakıtsız)</w:t>
            </w:r>
            <w:r w:rsidRPr="00DF71AA">
              <w:rPr>
                <w:rFonts w:ascii="Helvetica" w:eastAsia="Times New Roman" w:hAnsi="Helvetica" w:cs="Helvetica"/>
                <w:b/>
                <w:bCs/>
                <w:color w:val="0062A8"/>
                <w:sz w:val="20"/>
                <w:szCs w:val="20"/>
                <w:lang w:eastAsia="tr-TR"/>
              </w:rPr>
              <w:br/>
              <w:t xml:space="preserve">Ayrıntılı bilgiye </w:t>
            </w:r>
            <w:proofErr w:type="spellStart"/>
            <w:r w:rsidRPr="00DF71AA">
              <w:rPr>
                <w:rFonts w:ascii="Helvetica" w:eastAsia="Times New Roman" w:hAnsi="Helvetica" w:cs="Helvetica"/>
                <w:b/>
                <w:bCs/>
                <w:color w:val="0062A8"/>
                <w:sz w:val="20"/>
                <w:szCs w:val="20"/>
                <w:lang w:eastAsia="tr-TR"/>
              </w:rPr>
              <w:t>EKAP’ta</w:t>
            </w:r>
            <w:proofErr w:type="spellEnd"/>
            <w:r w:rsidRPr="00DF71A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c)</w:t>
            </w:r>
            <w:r w:rsidRPr="00DF71A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 Samsun Üniversitesi Rektörlük ve Bağlı Birimleri</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ç)</w:t>
            </w:r>
            <w:r w:rsidRPr="00DF71A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İşe başlama tarihi </w:t>
            </w:r>
            <w:r w:rsidRPr="00DF71AA">
              <w:rPr>
                <w:rFonts w:ascii="Helvetica" w:eastAsia="Times New Roman" w:hAnsi="Helvetica" w:cs="Helvetica"/>
                <w:b/>
                <w:bCs/>
                <w:color w:val="0062A8"/>
                <w:sz w:val="20"/>
                <w:szCs w:val="20"/>
                <w:lang w:eastAsia="tr-TR"/>
              </w:rPr>
              <w:t>01.03.2023</w:t>
            </w:r>
            <w:r w:rsidRPr="00DF71AA">
              <w:rPr>
                <w:rFonts w:ascii="Helvetica" w:eastAsia="Times New Roman" w:hAnsi="Helvetica" w:cs="Helvetica"/>
                <w:color w:val="666666"/>
                <w:sz w:val="20"/>
                <w:szCs w:val="20"/>
                <w:lang w:eastAsia="tr-TR"/>
              </w:rPr>
              <w:t>, işin bitiş tarihi </w:t>
            </w:r>
            <w:r w:rsidRPr="00DF71AA">
              <w:rPr>
                <w:rFonts w:ascii="Helvetica" w:eastAsia="Times New Roman" w:hAnsi="Helvetica" w:cs="Helvetica"/>
                <w:b/>
                <w:bCs/>
                <w:color w:val="0062A8"/>
                <w:sz w:val="20"/>
                <w:szCs w:val="20"/>
                <w:lang w:eastAsia="tr-TR"/>
              </w:rPr>
              <w:t>31.12.2025</w:t>
            </w:r>
          </w:p>
        </w:tc>
      </w:tr>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d)</w:t>
            </w:r>
            <w:r w:rsidRPr="00DF71A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01.03.2023</w:t>
            </w:r>
          </w:p>
        </w:tc>
      </w:tr>
    </w:tbl>
    <w:p w:rsidR="00DF71AA" w:rsidRPr="00DF71AA" w:rsidRDefault="00DF71AA" w:rsidP="00DF71AA">
      <w:pPr>
        <w:spacing w:after="0" w:line="240" w:lineRule="auto"/>
        <w:rPr>
          <w:rFonts w:ascii="Times New Roman" w:eastAsia="Times New Roman" w:hAnsi="Times New Roman" w:cs="Times New Roman"/>
          <w:sz w:val="24"/>
          <w:szCs w:val="24"/>
          <w:lang w:eastAsia="tr-TR"/>
        </w:rPr>
      </w:pP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F71AA" w:rsidRPr="00DF71AA" w:rsidTr="00DF71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a)</w:t>
            </w:r>
            <w:r w:rsidRPr="00DF71A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09.02.2023 - 10:00</w:t>
            </w:r>
          </w:p>
        </w:tc>
      </w:tr>
      <w:tr w:rsidR="00DF71AA" w:rsidRPr="00DF71AA" w:rsidTr="00DF71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b)</w:t>
            </w:r>
            <w:r w:rsidRPr="00DF71A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0062A8"/>
                <w:sz w:val="20"/>
                <w:szCs w:val="20"/>
                <w:lang w:eastAsia="tr-TR"/>
              </w:rPr>
              <w:t>Samsun Üniversitesi İdari ve Mali İşler Daire Başkanlığı İhale Toplantı Salonu</w:t>
            </w:r>
          </w:p>
        </w:tc>
      </w:tr>
    </w:tbl>
    <w:p w:rsidR="00DF71AA" w:rsidRPr="00DF71AA" w:rsidRDefault="00DF71AA" w:rsidP="00DF71AA">
      <w:pPr>
        <w:spacing w:after="0" w:line="240" w:lineRule="auto"/>
        <w:rPr>
          <w:rFonts w:ascii="Times New Roman" w:eastAsia="Times New Roman" w:hAnsi="Times New Roman" w:cs="Times New Roman"/>
          <w:sz w:val="24"/>
          <w:szCs w:val="24"/>
          <w:lang w:eastAsia="tr-TR"/>
        </w:rPr>
      </w:pP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DF71AA">
        <w:rPr>
          <w:rFonts w:ascii="Helvetica" w:eastAsia="Times New Roman" w:hAnsi="Helvetica" w:cs="Helvetica"/>
          <w:b/>
          <w:bCs/>
          <w:color w:val="666666"/>
          <w:sz w:val="20"/>
          <w:szCs w:val="20"/>
          <w:shd w:val="clear" w:color="auto" w:fill="F5F5F5"/>
          <w:lang w:eastAsia="tr-TR"/>
        </w:rPr>
        <w:t>kriterler</w:t>
      </w:r>
      <w:proofErr w:type="gramEnd"/>
      <w:r w:rsidRPr="00DF71AA">
        <w:rPr>
          <w:rFonts w:ascii="Helvetica" w:eastAsia="Times New Roman" w:hAnsi="Helvetica" w:cs="Helvetica"/>
          <w:b/>
          <w:bCs/>
          <w:color w:val="666666"/>
          <w:sz w:val="20"/>
          <w:szCs w:val="20"/>
          <w:shd w:val="clear" w:color="auto" w:fill="F5F5F5"/>
          <w:lang w:eastAsia="tr-TR"/>
        </w:rPr>
        <w:t>:</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4.1.</w:t>
      </w:r>
      <w:r w:rsidRPr="00DF71A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4.1.2.</w:t>
      </w:r>
      <w:r w:rsidRPr="00DF71AA">
        <w:rPr>
          <w:rFonts w:ascii="Helvetica" w:eastAsia="Times New Roman" w:hAnsi="Helvetica" w:cs="Helvetica"/>
          <w:color w:val="666666"/>
          <w:sz w:val="20"/>
          <w:szCs w:val="20"/>
          <w:shd w:val="clear" w:color="auto" w:fill="F5F5F5"/>
          <w:lang w:eastAsia="tr-TR"/>
        </w:rPr>
        <w:t> Teklif vermeye yetkili olduğunu gösteren bilgiler;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4.1.2.1.</w:t>
      </w:r>
      <w:r w:rsidRPr="00DF71AA">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F71AA">
        <w:rPr>
          <w:rFonts w:ascii="Helvetica" w:eastAsia="Times New Roman" w:hAnsi="Helvetica" w:cs="Helvetica"/>
          <w:color w:val="666666"/>
          <w:sz w:val="20"/>
          <w:szCs w:val="20"/>
          <w:shd w:val="clear" w:color="auto" w:fill="F5F5F5"/>
          <w:lang w:eastAsia="tr-TR"/>
        </w:rPr>
        <w:t>EKAP’tan</w:t>
      </w:r>
      <w:proofErr w:type="spellEnd"/>
      <w:r w:rsidRPr="00DF71AA">
        <w:rPr>
          <w:rFonts w:ascii="Helvetica" w:eastAsia="Times New Roman" w:hAnsi="Helvetica" w:cs="Helvetica"/>
          <w:color w:val="666666"/>
          <w:sz w:val="20"/>
          <w:szCs w:val="20"/>
          <w:shd w:val="clear" w:color="auto" w:fill="F5F5F5"/>
          <w:lang w:eastAsia="tr-TR"/>
        </w:rPr>
        <w:t xml:space="preserve"> alınır.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4.1.3.</w:t>
      </w:r>
      <w:r w:rsidRPr="00DF71AA">
        <w:rPr>
          <w:rFonts w:ascii="Helvetica" w:eastAsia="Times New Roman" w:hAnsi="Helvetica" w:cs="Helvetica"/>
          <w:color w:val="666666"/>
          <w:sz w:val="20"/>
          <w:szCs w:val="20"/>
          <w:shd w:val="clear" w:color="auto" w:fill="F5F5F5"/>
          <w:lang w:eastAsia="tr-TR"/>
        </w:rPr>
        <w:t> Şekli ve içeriği İdari Şartnamede belirlenen teklif mektubu.</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4.1.4.</w:t>
      </w:r>
      <w:r w:rsidRPr="00DF71A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4.1.5</w:t>
      </w:r>
      <w:r w:rsidRPr="00DF71A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F71AA" w:rsidRPr="00DF71AA" w:rsidTr="00DF71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F71AA">
              <w:rPr>
                <w:rFonts w:ascii="Helvetica" w:eastAsia="Times New Roman" w:hAnsi="Helvetica" w:cs="Helvetica"/>
                <w:b/>
                <w:bCs/>
                <w:color w:val="666666"/>
                <w:sz w:val="20"/>
                <w:szCs w:val="20"/>
                <w:lang w:eastAsia="tr-TR"/>
              </w:rPr>
              <w:t>kriterler</w:t>
            </w:r>
            <w:proofErr w:type="gramEnd"/>
            <w:r w:rsidRPr="00DF71AA">
              <w:rPr>
                <w:rFonts w:ascii="Helvetica" w:eastAsia="Times New Roman" w:hAnsi="Helvetica" w:cs="Helvetica"/>
                <w:b/>
                <w:bCs/>
                <w:color w:val="666666"/>
                <w:sz w:val="20"/>
                <w:szCs w:val="20"/>
                <w:lang w:eastAsia="tr-TR"/>
              </w:rPr>
              <w:t>:</w:t>
            </w:r>
          </w:p>
        </w:tc>
      </w:tr>
      <w:tr w:rsidR="00DF71AA" w:rsidRPr="00DF71AA" w:rsidTr="00DF71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 xml:space="preserve">İdare tarafından ekonomik ve mali yeterliğe ilişkin </w:t>
            </w:r>
            <w:proofErr w:type="gramStart"/>
            <w:r w:rsidRPr="00DF71AA">
              <w:rPr>
                <w:rFonts w:ascii="Helvetica" w:eastAsia="Times New Roman" w:hAnsi="Helvetica" w:cs="Helvetica"/>
                <w:color w:val="666666"/>
                <w:sz w:val="20"/>
                <w:szCs w:val="20"/>
                <w:lang w:eastAsia="tr-TR"/>
              </w:rPr>
              <w:t>kriter</w:t>
            </w:r>
            <w:proofErr w:type="gramEnd"/>
            <w:r w:rsidRPr="00DF71AA">
              <w:rPr>
                <w:rFonts w:ascii="Helvetica" w:eastAsia="Times New Roman" w:hAnsi="Helvetica" w:cs="Helvetica"/>
                <w:color w:val="666666"/>
                <w:sz w:val="20"/>
                <w:szCs w:val="20"/>
                <w:lang w:eastAsia="tr-TR"/>
              </w:rPr>
              <w:t xml:space="preserve"> belirtilmemiştir.</w:t>
            </w:r>
          </w:p>
        </w:tc>
      </w:tr>
    </w:tbl>
    <w:p w:rsidR="00DF71AA" w:rsidRPr="00DF71AA" w:rsidRDefault="00DF71AA" w:rsidP="00DF71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F71AA" w:rsidRPr="00DF71AA" w:rsidTr="00DF71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F71AA">
              <w:rPr>
                <w:rFonts w:ascii="Helvetica" w:eastAsia="Times New Roman" w:hAnsi="Helvetica" w:cs="Helvetica"/>
                <w:b/>
                <w:bCs/>
                <w:color w:val="666666"/>
                <w:sz w:val="20"/>
                <w:szCs w:val="20"/>
                <w:lang w:eastAsia="tr-TR"/>
              </w:rPr>
              <w:t>kriterler</w:t>
            </w:r>
            <w:proofErr w:type="gramEnd"/>
            <w:r w:rsidRPr="00DF71AA">
              <w:rPr>
                <w:rFonts w:ascii="Helvetica" w:eastAsia="Times New Roman" w:hAnsi="Helvetica" w:cs="Helvetica"/>
                <w:b/>
                <w:bCs/>
                <w:color w:val="666666"/>
                <w:sz w:val="20"/>
                <w:szCs w:val="20"/>
                <w:lang w:eastAsia="tr-TR"/>
              </w:rPr>
              <w:t>:</w:t>
            </w:r>
          </w:p>
        </w:tc>
      </w:tr>
      <w:tr w:rsidR="00DF71AA" w:rsidRPr="00DF71AA" w:rsidTr="00DF71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F71AA" w:rsidRPr="00DF71AA" w:rsidRDefault="00DF71AA" w:rsidP="00DF71AA">
            <w:pPr>
              <w:spacing w:after="0" w:line="240" w:lineRule="atLeast"/>
              <w:jc w:val="both"/>
              <w:rPr>
                <w:rFonts w:ascii="Helvetica" w:eastAsia="Times New Roman" w:hAnsi="Helvetica" w:cs="Helvetica"/>
                <w:color w:val="666666"/>
                <w:sz w:val="20"/>
                <w:szCs w:val="20"/>
                <w:lang w:eastAsia="tr-TR"/>
              </w:rPr>
            </w:pPr>
            <w:r w:rsidRPr="00DF71AA">
              <w:rPr>
                <w:rFonts w:ascii="Helvetica" w:eastAsia="Times New Roman" w:hAnsi="Helvetica" w:cs="Helvetica"/>
                <w:b/>
                <w:bCs/>
                <w:color w:val="666666"/>
                <w:sz w:val="20"/>
                <w:szCs w:val="20"/>
                <w:lang w:eastAsia="tr-TR"/>
              </w:rPr>
              <w:t>4.3.1. İsteklinin teklifi kapsamında sunması gerektiği İdari Şartnamenin 7nci maddesi dışındaki maddeleri ile teknik şartnamede belirtilen aşağıdaki belgeler:</w:t>
            </w:r>
          </w:p>
        </w:tc>
      </w:tr>
      <w:tr w:rsidR="00DF71AA" w:rsidRPr="00DF71AA" w:rsidTr="00DF71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tbl>
            <w:tblPr>
              <w:tblW w:w="16434"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5852"/>
              <w:gridCol w:w="10582"/>
            </w:tblGrid>
            <w:tr w:rsidR="00DF71AA" w:rsidRPr="00DF71AA">
              <w:trPr>
                <w:trHeight w:val="375"/>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DF71AA" w:rsidRPr="00DF71AA" w:rsidRDefault="00DF71AA" w:rsidP="00DF71AA">
                  <w:pPr>
                    <w:wordWrap w:val="0"/>
                    <w:spacing w:after="0" w:line="240" w:lineRule="atLeast"/>
                    <w:jc w:val="center"/>
                    <w:rPr>
                      <w:rFonts w:ascii="Times New Roman" w:eastAsia="Times New Roman" w:hAnsi="Times New Roman" w:cs="Times New Roman"/>
                      <w:b/>
                      <w:bCs/>
                      <w:sz w:val="23"/>
                      <w:szCs w:val="23"/>
                      <w:lang w:eastAsia="tr-TR"/>
                    </w:rPr>
                  </w:pPr>
                  <w:r w:rsidRPr="00DF71AA">
                    <w:rPr>
                      <w:rFonts w:ascii="Times New Roman" w:eastAsia="Times New Roman" w:hAnsi="Times New Roman" w:cs="Times New Roman"/>
                      <w:b/>
                      <w:bCs/>
                      <w:sz w:val="23"/>
                      <w:szCs w:val="23"/>
                      <w:lang w:eastAsia="tr-TR"/>
                    </w:rPr>
                    <w:lastRenderedPageBreak/>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DF71AA" w:rsidRPr="00DF71AA" w:rsidRDefault="00DF71AA" w:rsidP="00DF71AA">
                  <w:pPr>
                    <w:wordWrap w:val="0"/>
                    <w:spacing w:after="0" w:line="240" w:lineRule="atLeast"/>
                    <w:jc w:val="center"/>
                    <w:rPr>
                      <w:rFonts w:ascii="Times New Roman" w:eastAsia="Times New Roman" w:hAnsi="Times New Roman" w:cs="Times New Roman"/>
                      <w:b/>
                      <w:bCs/>
                      <w:sz w:val="23"/>
                      <w:szCs w:val="23"/>
                      <w:lang w:eastAsia="tr-TR"/>
                    </w:rPr>
                  </w:pPr>
                  <w:r w:rsidRPr="00DF71AA">
                    <w:rPr>
                      <w:rFonts w:ascii="Times New Roman" w:eastAsia="Times New Roman" w:hAnsi="Times New Roman" w:cs="Times New Roman"/>
                      <w:b/>
                      <w:bCs/>
                      <w:sz w:val="23"/>
                      <w:szCs w:val="23"/>
                      <w:lang w:eastAsia="tr-TR"/>
                    </w:rPr>
                    <w:t>Açıklama</w:t>
                  </w:r>
                </w:p>
              </w:tc>
            </w:tr>
            <w:tr w:rsidR="00DF71AA" w:rsidRPr="00DF71AA">
              <w:trPr>
                <w:trHeight w:val="375"/>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DF71AA" w:rsidRPr="00DF71AA" w:rsidRDefault="00DF71AA" w:rsidP="00DF71AA">
                  <w:pPr>
                    <w:wordWrap w:val="0"/>
                    <w:spacing w:after="0" w:line="240" w:lineRule="atLeast"/>
                    <w:jc w:val="both"/>
                    <w:rPr>
                      <w:rFonts w:ascii="Times New Roman" w:eastAsia="Times New Roman" w:hAnsi="Times New Roman" w:cs="Times New Roman"/>
                      <w:sz w:val="20"/>
                      <w:szCs w:val="20"/>
                      <w:lang w:eastAsia="tr-TR"/>
                    </w:rPr>
                  </w:pPr>
                  <w:r w:rsidRPr="00DF71AA">
                    <w:rPr>
                      <w:rFonts w:ascii="Times New Roman" w:eastAsia="Times New Roman" w:hAnsi="Times New Roman" w:cs="Times New Roman"/>
                      <w:sz w:val="20"/>
                      <w:szCs w:val="20"/>
                      <w:lang w:eastAsia="tr-TR"/>
                    </w:rPr>
                    <w:t xml:space="preserve">Araca ait marka, </w:t>
                  </w:r>
                  <w:proofErr w:type="gramStart"/>
                  <w:r w:rsidRPr="00DF71AA">
                    <w:rPr>
                      <w:rFonts w:ascii="Times New Roman" w:eastAsia="Times New Roman" w:hAnsi="Times New Roman" w:cs="Times New Roman"/>
                      <w:sz w:val="20"/>
                      <w:szCs w:val="20"/>
                      <w:lang w:eastAsia="tr-TR"/>
                    </w:rPr>
                    <w:t>model ,model</w:t>
                  </w:r>
                  <w:proofErr w:type="gramEnd"/>
                  <w:r w:rsidRPr="00DF71AA">
                    <w:rPr>
                      <w:rFonts w:ascii="Times New Roman" w:eastAsia="Times New Roman" w:hAnsi="Times New Roman" w:cs="Times New Roman"/>
                      <w:sz w:val="20"/>
                      <w:szCs w:val="20"/>
                      <w:lang w:eastAsia="tr-TR"/>
                    </w:rPr>
                    <w:t xml:space="preserve"> yılı ,motor hacmi ve donanım paketi bilgileri veya araca ait kasko değer araç kodu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DF71AA" w:rsidRPr="00DF71AA" w:rsidRDefault="00DF71AA" w:rsidP="00DF71AA">
                  <w:pPr>
                    <w:wordWrap w:val="0"/>
                    <w:spacing w:after="0" w:line="240" w:lineRule="atLeast"/>
                    <w:jc w:val="both"/>
                    <w:rPr>
                      <w:rFonts w:ascii="Times New Roman" w:eastAsia="Times New Roman" w:hAnsi="Times New Roman" w:cs="Times New Roman"/>
                      <w:sz w:val="20"/>
                      <w:szCs w:val="20"/>
                      <w:lang w:eastAsia="tr-TR"/>
                    </w:rPr>
                  </w:pPr>
                  <w:r w:rsidRPr="00DF71AA">
                    <w:rPr>
                      <w:rFonts w:ascii="Times New Roman" w:eastAsia="Times New Roman" w:hAnsi="Times New Roman" w:cs="Times New Roman"/>
                      <w:sz w:val="20"/>
                      <w:szCs w:val="20"/>
                      <w:lang w:eastAsia="tr-TR"/>
                    </w:rPr>
                    <w:t xml:space="preserve">İstekliler teklif vermiş oldukları araca ait marka, </w:t>
                  </w:r>
                  <w:proofErr w:type="gramStart"/>
                  <w:r w:rsidRPr="00DF71AA">
                    <w:rPr>
                      <w:rFonts w:ascii="Times New Roman" w:eastAsia="Times New Roman" w:hAnsi="Times New Roman" w:cs="Times New Roman"/>
                      <w:sz w:val="20"/>
                      <w:szCs w:val="20"/>
                      <w:lang w:eastAsia="tr-TR"/>
                    </w:rPr>
                    <w:t>model ,model</w:t>
                  </w:r>
                  <w:proofErr w:type="gramEnd"/>
                  <w:r w:rsidRPr="00DF71AA">
                    <w:rPr>
                      <w:rFonts w:ascii="Times New Roman" w:eastAsia="Times New Roman" w:hAnsi="Times New Roman" w:cs="Times New Roman"/>
                      <w:sz w:val="20"/>
                      <w:szCs w:val="20"/>
                      <w:lang w:eastAsia="tr-TR"/>
                    </w:rPr>
                    <w:t xml:space="preserve"> yılı ,motor hacmi ve donanım paketi bilgileri veya araca ait kasko değer araç kodunu yeterlilik bilgileri tablosunda yer alan bölüme yazacaklardır.</w:t>
                  </w:r>
                </w:p>
              </w:tc>
            </w:tr>
          </w:tbl>
          <w:p w:rsidR="00DF71AA" w:rsidRPr="00DF71AA" w:rsidRDefault="00DF71AA" w:rsidP="00DF71AA">
            <w:pPr>
              <w:spacing w:after="0" w:line="240" w:lineRule="atLeast"/>
              <w:jc w:val="both"/>
              <w:rPr>
                <w:rFonts w:ascii="Times New Roman" w:eastAsia="Times New Roman" w:hAnsi="Times New Roman" w:cs="Times New Roman"/>
                <w:color w:val="666666"/>
                <w:sz w:val="20"/>
                <w:szCs w:val="20"/>
                <w:lang w:eastAsia="tr-TR"/>
              </w:rPr>
            </w:pPr>
          </w:p>
        </w:tc>
      </w:tr>
    </w:tbl>
    <w:p w:rsidR="00DF71AA" w:rsidRPr="00DF71AA" w:rsidRDefault="00DF71AA" w:rsidP="00DF71AA">
      <w:pPr>
        <w:spacing w:after="0" w:line="240" w:lineRule="auto"/>
        <w:rPr>
          <w:rFonts w:ascii="Times New Roman" w:eastAsia="Times New Roman" w:hAnsi="Times New Roman" w:cs="Times New Roman"/>
          <w:sz w:val="24"/>
          <w:szCs w:val="24"/>
          <w:lang w:eastAsia="tr-TR"/>
        </w:rPr>
      </w:pP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5.</w:t>
      </w:r>
      <w:r w:rsidRPr="00DF71A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6.</w:t>
      </w:r>
      <w:r w:rsidRPr="00DF71AA">
        <w:rPr>
          <w:rFonts w:ascii="Helvetica" w:eastAsia="Times New Roman" w:hAnsi="Helvetica" w:cs="Helvetica"/>
          <w:color w:val="666666"/>
          <w:sz w:val="20"/>
          <w:szCs w:val="20"/>
          <w:shd w:val="clear" w:color="auto" w:fill="F5F5F5"/>
          <w:lang w:eastAsia="tr-TR"/>
        </w:rPr>
        <w:t> İhaleye sadece yerli istekliler katılabilecektir.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7.</w:t>
      </w:r>
      <w:r w:rsidRPr="00DF71A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8.</w:t>
      </w:r>
      <w:r w:rsidRPr="00DF71A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9.</w:t>
      </w:r>
      <w:r w:rsidRPr="00DF71A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10.</w:t>
      </w:r>
      <w:r w:rsidRPr="00DF71AA">
        <w:rPr>
          <w:rFonts w:ascii="Helvetica" w:eastAsia="Times New Roman" w:hAnsi="Helvetica" w:cs="Helvetica"/>
          <w:color w:val="666666"/>
          <w:sz w:val="20"/>
          <w:szCs w:val="20"/>
          <w:shd w:val="clear" w:color="auto" w:fill="F5F5F5"/>
          <w:lang w:eastAsia="tr-TR"/>
        </w:rPr>
        <w:t> Bu ihalede, işin tamamı için teklif verilecektir.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11.</w:t>
      </w:r>
      <w:r w:rsidRPr="00DF71A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12.</w:t>
      </w:r>
      <w:r w:rsidRPr="00DF71AA">
        <w:rPr>
          <w:rFonts w:ascii="Helvetica" w:eastAsia="Times New Roman" w:hAnsi="Helvetica" w:cs="Helvetica"/>
          <w:color w:val="666666"/>
          <w:sz w:val="20"/>
          <w:szCs w:val="20"/>
          <w:shd w:val="clear" w:color="auto" w:fill="F5F5F5"/>
          <w:lang w:eastAsia="tr-TR"/>
        </w:rPr>
        <w:t> Bu ihalede elektronik eksiltme yapılmayacaktır.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13.</w:t>
      </w:r>
      <w:r w:rsidRPr="00DF71AA">
        <w:rPr>
          <w:rFonts w:ascii="Helvetica" w:eastAsia="Times New Roman" w:hAnsi="Helvetica" w:cs="Helvetica"/>
          <w:color w:val="666666"/>
          <w:sz w:val="20"/>
          <w:szCs w:val="20"/>
          <w:shd w:val="clear" w:color="auto" w:fill="F5F5F5"/>
          <w:lang w:eastAsia="tr-TR"/>
        </w:rPr>
        <w:t> Verilen tekliflerin geçerlilik süresi, ihale tarihinden itibaren </w:t>
      </w:r>
      <w:r w:rsidRPr="00DF71AA">
        <w:rPr>
          <w:rFonts w:ascii="Helvetica" w:eastAsia="Times New Roman" w:hAnsi="Helvetica" w:cs="Helvetica"/>
          <w:b/>
          <w:bCs/>
          <w:color w:val="0062A8"/>
          <w:sz w:val="20"/>
          <w:szCs w:val="20"/>
          <w:shd w:val="clear" w:color="auto" w:fill="F5F5F5"/>
          <w:lang w:eastAsia="tr-TR"/>
        </w:rPr>
        <w:t>60 (Altmış)</w:t>
      </w:r>
      <w:r w:rsidRPr="00DF71AA">
        <w:rPr>
          <w:rFonts w:ascii="Helvetica" w:eastAsia="Times New Roman" w:hAnsi="Helvetica" w:cs="Helvetica"/>
          <w:color w:val="666666"/>
          <w:sz w:val="20"/>
          <w:szCs w:val="20"/>
          <w:shd w:val="clear" w:color="auto" w:fill="F5F5F5"/>
          <w:lang w:eastAsia="tr-TR"/>
        </w:rPr>
        <w:t> takvim günüdür.</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14.</w:t>
      </w:r>
      <w:r w:rsidRPr="00DF71AA">
        <w:rPr>
          <w:rFonts w:ascii="Helvetica" w:eastAsia="Times New Roman" w:hAnsi="Helvetica" w:cs="Helvetica"/>
          <w:color w:val="666666"/>
          <w:sz w:val="20"/>
          <w:szCs w:val="20"/>
          <w:shd w:val="clear" w:color="auto" w:fill="F5F5F5"/>
          <w:lang w:eastAsia="tr-TR"/>
        </w:rPr>
        <w:t>Konsorsiyum olarak ihaleye teklif verilemez.</w:t>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color w:val="666666"/>
          <w:sz w:val="20"/>
          <w:szCs w:val="20"/>
          <w:lang w:eastAsia="tr-TR"/>
        </w:rPr>
        <w:br/>
      </w:r>
      <w:r w:rsidRPr="00DF71AA">
        <w:rPr>
          <w:rFonts w:ascii="Helvetica" w:eastAsia="Times New Roman" w:hAnsi="Helvetica" w:cs="Helvetica"/>
          <w:b/>
          <w:bCs/>
          <w:color w:val="666666"/>
          <w:sz w:val="20"/>
          <w:szCs w:val="20"/>
          <w:shd w:val="clear" w:color="auto" w:fill="F5F5F5"/>
          <w:lang w:eastAsia="tr-TR"/>
        </w:rPr>
        <w:t>15. Diğer hususlar:</w:t>
      </w:r>
    </w:p>
    <w:p w:rsidR="00DF71AA" w:rsidRPr="00DF71AA" w:rsidRDefault="00DF71AA" w:rsidP="00DF71AA">
      <w:pPr>
        <w:shd w:val="clear" w:color="auto" w:fill="F5F5F5"/>
        <w:spacing w:after="0" w:line="240" w:lineRule="auto"/>
        <w:jc w:val="both"/>
        <w:rPr>
          <w:rFonts w:ascii="Helvetica" w:eastAsia="Times New Roman" w:hAnsi="Helvetica" w:cs="Helvetica"/>
          <w:color w:val="666666"/>
          <w:sz w:val="20"/>
          <w:szCs w:val="20"/>
          <w:lang w:eastAsia="tr-TR"/>
        </w:rPr>
      </w:pPr>
      <w:r w:rsidRPr="00DF71AA">
        <w:rPr>
          <w:rFonts w:ascii="Helvetica" w:eastAsia="Times New Roman" w:hAnsi="Helvetica" w:cs="Helvetica"/>
          <w:color w:val="666666"/>
          <w:sz w:val="20"/>
          <w:szCs w:val="20"/>
          <w:lang w:eastAsia="tr-TR"/>
        </w:rPr>
        <w:t>İhalede Uygulanacak Sınır Değer Katsayısı (R) : </w:t>
      </w:r>
      <w:r w:rsidRPr="00DF71AA">
        <w:rPr>
          <w:rFonts w:ascii="Helvetica" w:eastAsia="Times New Roman" w:hAnsi="Helvetica" w:cs="Helvetica"/>
          <w:b/>
          <w:bCs/>
          <w:color w:val="0062A8"/>
          <w:sz w:val="20"/>
          <w:szCs w:val="20"/>
          <w:lang w:eastAsia="tr-TR"/>
        </w:rPr>
        <w:t>Araç Kiralama/0,72</w:t>
      </w:r>
      <w:r w:rsidRPr="00DF71AA">
        <w:rPr>
          <w:rFonts w:ascii="Helvetica" w:eastAsia="Times New Roman" w:hAnsi="Helvetica" w:cs="Helvetica"/>
          <w:color w:val="666666"/>
          <w:sz w:val="20"/>
          <w:szCs w:val="20"/>
          <w:lang w:eastAsia="tr-TR"/>
        </w:rPr>
        <w:br/>
        <w:t xml:space="preserve">Aşırı düşük teklif değerlendirme </w:t>
      </w:r>
      <w:proofErr w:type="gramStart"/>
      <w:r w:rsidRPr="00DF71AA">
        <w:rPr>
          <w:rFonts w:ascii="Helvetica" w:eastAsia="Times New Roman" w:hAnsi="Helvetica" w:cs="Helvetica"/>
          <w:color w:val="666666"/>
          <w:sz w:val="20"/>
          <w:szCs w:val="20"/>
          <w:lang w:eastAsia="tr-TR"/>
        </w:rPr>
        <w:t>yöntemi : Sınır</w:t>
      </w:r>
      <w:proofErr w:type="gramEnd"/>
      <w:r w:rsidRPr="00DF71AA">
        <w:rPr>
          <w:rFonts w:ascii="Helvetica" w:eastAsia="Times New Roman" w:hAnsi="Helvetica" w:cs="Helvetica"/>
          <w:color w:val="666666"/>
          <w:sz w:val="20"/>
          <w:szCs w:val="20"/>
          <w:lang w:eastAsia="tr-TR"/>
        </w:rPr>
        <w:t xml:space="preserve"> değerin altında teklif sunan isteklilerin teklifleri açıklama istenilmeksizin reddedilecektir.</w:t>
      </w:r>
    </w:p>
    <w:p w:rsidR="00376F01" w:rsidRDefault="00376F01">
      <w:bookmarkStart w:id="0" w:name="_GoBack"/>
      <w:bookmarkEnd w:id="0"/>
    </w:p>
    <w:sectPr w:rsidR="00376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AA"/>
    <w:rsid w:val="002B23C8"/>
    <w:rsid w:val="00376F01"/>
    <w:rsid w:val="00734BCB"/>
    <w:rsid w:val="00DF71AA"/>
    <w:rsid w:val="00F27717"/>
    <w:rsid w:val="00F50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5DB84-43EC-4C4D-94CA-7C3B93AF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F71AA"/>
  </w:style>
  <w:style w:type="character" w:customStyle="1" w:styleId="ilanbaslik">
    <w:name w:val="ilanbaslik"/>
    <w:basedOn w:val="VarsaylanParagrafYazTipi"/>
    <w:rsid w:val="00DF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98718">
      <w:bodyDiv w:val="1"/>
      <w:marLeft w:val="0"/>
      <w:marRight w:val="0"/>
      <w:marTop w:val="0"/>
      <w:marBottom w:val="0"/>
      <w:divBdr>
        <w:top w:val="none" w:sz="0" w:space="0" w:color="auto"/>
        <w:left w:val="none" w:sz="0" w:space="0" w:color="auto"/>
        <w:bottom w:val="none" w:sz="0" w:space="0" w:color="auto"/>
        <w:right w:val="none" w:sz="0" w:space="0" w:color="auto"/>
      </w:divBdr>
      <w:divsChild>
        <w:div w:id="144730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ÖZDEMİR</dc:creator>
  <cp:keywords/>
  <dc:description/>
  <cp:lastModifiedBy>Erdem ÖZDEMİR</cp:lastModifiedBy>
  <cp:revision>1</cp:revision>
  <dcterms:created xsi:type="dcterms:W3CDTF">2023-01-20T13:58:00Z</dcterms:created>
  <dcterms:modified xsi:type="dcterms:W3CDTF">2023-01-20T13:58:00Z</dcterms:modified>
</cp:coreProperties>
</file>